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59B34" w14:textId="22A49345" w:rsidR="00A37BDF" w:rsidRPr="00E17935" w:rsidRDefault="004C19EE" w:rsidP="00E17935">
      <w:pPr>
        <w:pStyle w:val="Z-NazovZmluvy"/>
        <w:spacing w:after="360"/>
        <w:contextualSpacing w:val="0"/>
        <w:jc w:val="both"/>
        <w:rPr>
          <w:rFonts w:ascii="Arial" w:hAnsi="Arial" w:cs="Arial"/>
          <w:sz w:val="24"/>
          <w:szCs w:val="20"/>
        </w:rPr>
      </w:pPr>
      <w:r w:rsidRPr="00E17935">
        <w:rPr>
          <w:rFonts w:ascii="Arial" w:hAnsi="Arial" w:cs="Arial"/>
          <w:sz w:val="24"/>
          <w:szCs w:val="20"/>
        </w:rPr>
        <w:t>Príloha č.</w:t>
      </w:r>
      <w:r w:rsidR="00E17935" w:rsidRPr="00E17935">
        <w:rPr>
          <w:rFonts w:ascii="Arial" w:hAnsi="Arial" w:cs="Arial"/>
          <w:sz w:val="24"/>
          <w:szCs w:val="20"/>
        </w:rPr>
        <w:t> </w:t>
      </w:r>
      <w:r w:rsidR="00EA6A07" w:rsidRPr="00E17935">
        <w:rPr>
          <w:rFonts w:ascii="Arial" w:hAnsi="Arial" w:cs="Arial"/>
          <w:sz w:val="24"/>
          <w:szCs w:val="20"/>
        </w:rPr>
        <w:t>6</w:t>
      </w:r>
      <w:r w:rsidRPr="00E17935">
        <w:rPr>
          <w:rFonts w:ascii="Arial" w:hAnsi="Arial" w:cs="Arial"/>
          <w:sz w:val="24"/>
          <w:szCs w:val="20"/>
        </w:rPr>
        <w:t xml:space="preserve"> – </w:t>
      </w:r>
      <w:r w:rsidR="00374D4C" w:rsidRPr="00E17935">
        <w:rPr>
          <w:rFonts w:ascii="Arial" w:hAnsi="Arial" w:cs="Arial"/>
          <w:sz w:val="24"/>
          <w:szCs w:val="20"/>
        </w:rPr>
        <w:t>Manažment</w:t>
      </w:r>
      <w:r w:rsidR="00084B5E" w:rsidRPr="00E17935">
        <w:rPr>
          <w:rFonts w:ascii="Arial" w:hAnsi="Arial" w:cs="Arial"/>
          <w:sz w:val="24"/>
          <w:szCs w:val="20"/>
        </w:rPr>
        <w:t xml:space="preserve"> služieb</w:t>
      </w:r>
    </w:p>
    <w:p w14:paraId="7620ADBB" w14:textId="08CCE9DB" w:rsidR="00775E43" w:rsidRPr="00060BE4" w:rsidRDefault="00EA42AA" w:rsidP="00997BF0">
      <w:pPr>
        <w:pStyle w:val="Z-Level1"/>
        <w:jc w:val="both"/>
      </w:pPr>
      <w:r w:rsidRPr="00060BE4">
        <w:t xml:space="preserve"> </w:t>
      </w:r>
      <w:bookmarkStart w:id="0" w:name="_Toc87241015"/>
      <w:r w:rsidR="00775E43" w:rsidRPr="00060BE4">
        <w:t>Všeobecné ustanovenia</w:t>
      </w:r>
      <w:bookmarkEnd w:id="0"/>
    </w:p>
    <w:p w14:paraId="5EB5D911" w14:textId="5E523916" w:rsidR="00775E43" w:rsidRPr="00060BE4" w:rsidRDefault="00775E43" w:rsidP="00997BF0">
      <w:pPr>
        <w:pStyle w:val="Z-Level2"/>
        <w:jc w:val="both"/>
      </w:pPr>
      <w:bookmarkStart w:id="1" w:name="_Toc320687772"/>
      <w:bookmarkStart w:id="2" w:name="_Toc320687865"/>
      <w:r w:rsidRPr="00060BE4">
        <w:t xml:space="preserve">Poskytovateľ poskytne </w:t>
      </w:r>
      <w:r w:rsidR="00157B2C" w:rsidRPr="00060BE4">
        <w:t>v súlade s</w:t>
      </w:r>
      <w:r w:rsidR="00851906" w:rsidRPr="00060BE4">
        <w:t> </w:t>
      </w:r>
      <w:r w:rsidR="00157B2C" w:rsidRPr="00060BE4">
        <w:t>odvetv</w:t>
      </w:r>
      <w:r w:rsidR="00851906" w:rsidRPr="00060BE4">
        <w:t xml:space="preserve">ovými štandardami ITIL </w:t>
      </w:r>
      <w:r w:rsidR="006234CD" w:rsidRPr="00060BE4">
        <w:t xml:space="preserve">(ITSM) </w:t>
      </w:r>
      <w:r w:rsidR="00022947" w:rsidRPr="00060BE4">
        <w:t>primeran</w:t>
      </w:r>
      <w:r w:rsidR="00DA5C4B" w:rsidRPr="00060BE4">
        <w:t>ý,</w:t>
      </w:r>
      <w:r w:rsidR="00022947" w:rsidRPr="00060BE4">
        <w:t xml:space="preserve"> </w:t>
      </w:r>
      <w:r w:rsidR="00374D4C" w:rsidRPr="00060BE4">
        <w:t>procesne orientovaný M</w:t>
      </w:r>
      <w:r w:rsidRPr="00060BE4">
        <w:t>anažment služieb</w:t>
      </w:r>
      <w:r w:rsidR="00623241" w:rsidRPr="00060BE4">
        <w:t xml:space="preserve">, ako je taký opísaný v tejto </w:t>
      </w:r>
      <w:r w:rsidR="00F46D83" w:rsidRPr="00060BE4">
        <w:t>P</w:t>
      </w:r>
      <w:r w:rsidR="00623241" w:rsidRPr="00060BE4">
        <w:t xml:space="preserve">rílohe, </w:t>
      </w:r>
      <w:r w:rsidRPr="00060BE4">
        <w:t xml:space="preserve">s cieľom zabezpečiť, že </w:t>
      </w:r>
      <w:r w:rsidR="00BE1153" w:rsidRPr="00060BE4">
        <w:t>S</w:t>
      </w:r>
      <w:r w:rsidRPr="00060BE4">
        <w:t>lužby</w:t>
      </w:r>
      <w:r w:rsidR="00CA3A25" w:rsidRPr="00060BE4">
        <w:t xml:space="preserve"> </w:t>
      </w:r>
      <w:r w:rsidRPr="00060BE4">
        <w:t xml:space="preserve">budú poskytované v súlade s požiadavkami tejto Zmluvy. Poskytovateľ zodpovedá najmä za riadenie a údržbu Služieb s cieľom naplniť Úrovne poskytovania služieb, uvedené </w:t>
      </w:r>
      <w:bookmarkEnd w:id="1"/>
      <w:r w:rsidRPr="00060BE4">
        <w:t>v</w:t>
      </w:r>
      <w:r w:rsidR="00D86823">
        <w:t> </w:t>
      </w:r>
      <w:r w:rsidRPr="006F18F4">
        <w:t xml:space="preserve">Prílohe </w:t>
      </w:r>
      <w:r w:rsidR="00B063BF" w:rsidRPr="006F18F4">
        <w:t>č.</w:t>
      </w:r>
      <w:r w:rsidR="00AC48B6" w:rsidRPr="006F18F4">
        <w:t>2</w:t>
      </w:r>
      <w:r w:rsidR="00997BF0">
        <w:t xml:space="preserve"> tejto Zmluvy</w:t>
      </w:r>
      <w:r w:rsidR="00157B2C" w:rsidRPr="006F18F4">
        <w:t>.</w:t>
      </w:r>
      <w:r w:rsidRPr="00060BE4">
        <w:t xml:space="preserve"> </w:t>
      </w:r>
    </w:p>
    <w:p w14:paraId="01553E04" w14:textId="1C136D73" w:rsidR="00775E43" w:rsidRPr="00060BE4" w:rsidRDefault="00775E43" w:rsidP="00997BF0">
      <w:pPr>
        <w:pStyle w:val="Z-Level2"/>
        <w:jc w:val="both"/>
      </w:pPr>
      <w:bookmarkStart w:id="3" w:name="_Toc320687776"/>
      <w:r w:rsidRPr="00060BE4">
        <w:t xml:space="preserve">Poskytovateľ bude priebežne poskytovať technickú podporu, podporu pri návrhu, implementácii, riadení projektov a/alebo konzultačnú podporu, ktorú môže </w:t>
      </w:r>
      <w:r w:rsidR="00BF4911" w:rsidRPr="00060BE4">
        <w:t>Objednávateľ</w:t>
      </w:r>
      <w:r w:rsidRPr="00060BE4">
        <w:t xml:space="preserve"> potrebovať, aby mohol účinne využívať </w:t>
      </w:r>
      <w:r w:rsidR="00E4482B" w:rsidRPr="00060BE4">
        <w:t>Základné s</w:t>
      </w:r>
      <w:r w:rsidRPr="00060BE4">
        <w:t>lužby</w:t>
      </w:r>
      <w:r w:rsidR="003B0BC2" w:rsidRPr="00060BE4">
        <w:t xml:space="preserve">, </w:t>
      </w:r>
      <w:r w:rsidR="00FC5A35" w:rsidRPr="00060BE4">
        <w:t>Služby na vyžiadanie</w:t>
      </w:r>
      <w:r w:rsidR="007371CF" w:rsidRPr="00060BE4">
        <w:t xml:space="preserve"> </w:t>
      </w:r>
      <w:r w:rsidR="003B0BC2" w:rsidRPr="00060BE4">
        <w:t xml:space="preserve">a Služby odovzdania </w:t>
      </w:r>
      <w:r w:rsidRPr="00060BE4">
        <w:t xml:space="preserve">podľa tejto Zmluvy. </w:t>
      </w:r>
    </w:p>
    <w:p w14:paraId="3E38D4F4" w14:textId="42F302C1" w:rsidR="00775E43" w:rsidRPr="00060BE4" w:rsidRDefault="00775E43" w:rsidP="00997BF0">
      <w:pPr>
        <w:pStyle w:val="Z-Level2"/>
        <w:jc w:val="both"/>
      </w:pPr>
      <w:r w:rsidRPr="00060BE4">
        <w:t xml:space="preserve">Poskytovateľ bude </w:t>
      </w:r>
      <w:r w:rsidR="00BF4911" w:rsidRPr="00060BE4">
        <w:t>Objednávateľ</w:t>
      </w:r>
      <w:r w:rsidRPr="00060BE4">
        <w:t xml:space="preserve">ovi asistovať pri identifikácii jeho požiadaviek, transformácii požiadaviek do nákladovo efektívnych riešení, napĺňajúcich </w:t>
      </w:r>
      <w:r w:rsidR="002A51F1" w:rsidRPr="00060BE4">
        <w:t>biznis</w:t>
      </w:r>
      <w:r w:rsidRPr="00060BE4">
        <w:t xml:space="preserve"> potreby </w:t>
      </w:r>
      <w:r w:rsidR="00BF4911" w:rsidRPr="00060BE4">
        <w:t>Objednávateľ</w:t>
      </w:r>
      <w:r w:rsidRPr="00060BE4">
        <w:t xml:space="preserve">a a bude implementovať riešenia účinne a efektívne, k odpovedajúcej spokojnosti </w:t>
      </w:r>
      <w:r w:rsidR="00BF4911" w:rsidRPr="00060BE4">
        <w:t>Objednávateľ</w:t>
      </w:r>
      <w:r w:rsidRPr="00060BE4">
        <w:t>a.</w:t>
      </w:r>
    </w:p>
    <w:p w14:paraId="56842FBB" w14:textId="26A1EFA0" w:rsidR="00F23BF8" w:rsidRPr="00404B95" w:rsidRDefault="00F23BF8" w:rsidP="00997BF0">
      <w:pPr>
        <w:pStyle w:val="Z-Level2"/>
        <w:jc w:val="both"/>
      </w:pPr>
      <w:bookmarkStart w:id="4" w:name="_Toc320687866"/>
      <w:bookmarkEnd w:id="2"/>
      <w:bookmarkEnd w:id="3"/>
      <w:r w:rsidRPr="00060BE4">
        <w:t xml:space="preserve">Pri plnení svojich záväzkov z tejto Zmluvy, Poskytovateľ ako súčasť Manažmentu služieb poskytne nasledujúce štandardizované funkcie a procesy </w:t>
      </w:r>
      <w:r w:rsidR="00F1118D" w:rsidRPr="00060BE4">
        <w:t>Manažmentu s</w:t>
      </w:r>
      <w:r w:rsidRPr="00060BE4">
        <w:t xml:space="preserve">lužieb, ktoré sú </w:t>
      </w:r>
      <w:r w:rsidRPr="00404B95">
        <w:t>podrobne popísané v</w:t>
      </w:r>
      <w:r w:rsidR="00053B4A" w:rsidRPr="00404B95">
        <w:t> </w:t>
      </w:r>
      <w:r w:rsidRPr="00B31519">
        <w:t>Čl</w:t>
      </w:r>
      <w:r w:rsidR="00053B4A" w:rsidRPr="00B31519">
        <w:t>.</w:t>
      </w:r>
      <w:r w:rsidRPr="00B31519">
        <w:t xml:space="preserve"> </w:t>
      </w:r>
      <w:r w:rsidR="00CA3AAB" w:rsidRPr="00404B95">
        <w:fldChar w:fldCharType="begin"/>
      </w:r>
      <w:r w:rsidR="00CA3AAB" w:rsidRPr="00B31519">
        <w:instrText xml:space="preserve"> REF _Ref173825685 \r \h </w:instrText>
      </w:r>
      <w:r w:rsidR="00404B95">
        <w:instrText xml:space="preserve"> \* MERGEFORMAT </w:instrText>
      </w:r>
      <w:r w:rsidR="00CA3AAB" w:rsidRPr="00404B95">
        <w:fldChar w:fldCharType="separate"/>
      </w:r>
      <w:r w:rsidR="00451E4F">
        <w:t>2</w:t>
      </w:r>
      <w:r w:rsidR="00CA3AAB" w:rsidRPr="00404B95">
        <w:fldChar w:fldCharType="end"/>
      </w:r>
      <w:r w:rsidR="00D2695D" w:rsidRPr="00404B95">
        <w:t xml:space="preserve"> až Čl.</w:t>
      </w:r>
      <w:r w:rsidR="00CA3AAB" w:rsidRPr="00404B95">
        <w:fldChar w:fldCharType="begin"/>
      </w:r>
      <w:r w:rsidR="00CA3AAB" w:rsidRPr="00404B95">
        <w:instrText xml:space="preserve"> REF _Ref173825690 \r \h </w:instrText>
      </w:r>
      <w:r w:rsidR="00404B95">
        <w:instrText xml:space="preserve"> \* MERGEFORMAT </w:instrText>
      </w:r>
      <w:r w:rsidR="00CA3AAB" w:rsidRPr="00404B95">
        <w:fldChar w:fldCharType="separate"/>
      </w:r>
      <w:r w:rsidR="00451E4F">
        <w:t>16</w:t>
      </w:r>
      <w:r w:rsidR="00CA3AAB" w:rsidRPr="00404B95">
        <w:fldChar w:fldCharType="end"/>
      </w:r>
      <w:r w:rsidR="00CA3AAB" w:rsidRPr="00404B95">
        <w:t xml:space="preserve"> </w:t>
      </w:r>
      <w:r w:rsidRPr="00404B95">
        <w:t>tejto Prílohy:</w:t>
      </w:r>
    </w:p>
    <w:p w14:paraId="100035CE" w14:textId="77777777" w:rsidR="00925FFF" w:rsidRPr="00060BE4" w:rsidRDefault="00925FFF" w:rsidP="00997BF0">
      <w:pPr>
        <w:pStyle w:val="Z-Level4"/>
        <w:jc w:val="both"/>
      </w:pPr>
      <w:r w:rsidRPr="00060BE4">
        <w:t>Service Desk</w:t>
      </w:r>
    </w:p>
    <w:p w14:paraId="731CCEF7" w14:textId="77777777" w:rsidR="00925FFF" w:rsidRPr="00060BE4" w:rsidRDefault="00925FFF" w:rsidP="00997BF0">
      <w:pPr>
        <w:pStyle w:val="Z-Level4"/>
        <w:jc w:val="both"/>
      </w:pPr>
      <w:r w:rsidRPr="00060BE4">
        <w:t>Riadenie incidentov (Incident Management)</w:t>
      </w:r>
    </w:p>
    <w:p w14:paraId="333CBD3D" w14:textId="77777777" w:rsidR="00925FFF" w:rsidRPr="00060BE4" w:rsidRDefault="00925FFF" w:rsidP="00997BF0">
      <w:pPr>
        <w:pStyle w:val="Z-Level4"/>
        <w:numPr>
          <w:ilvl w:val="3"/>
          <w:numId w:val="8"/>
        </w:numPr>
        <w:jc w:val="both"/>
      </w:pPr>
      <w:r w:rsidRPr="00060BE4">
        <w:t>Riadenie problémov (Problem Management)</w:t>
      </w:r>
    </w:p>
    <w:p w14:paraId="3C348907" w14:textId="77777777" w:rsidR="00925FFF" w:rsidRDefault="00925FFF" w:rsidP="00997BF0">
      <w:pPr>
        <w:pStyle w:val="Z-Level4"/>
        <w:numPr>
          <w:ilvl w:val="3"/>
          <w:numId w:val="8"/>
        </w:numPr>
        <w:jc w:val="both"/>
      </w:pPr>
      <w:r w:rsidRPr="00060BE4">
        <w:t>Riadenie zmien a objednávok (Change Management)</w:t>
      </w:r>
    </w:p>
    <w:p w14:paraId="4679B067" w14:textId="77777777" w:rsidR="00925FFF" w:rsidRPr="00060BE4" w:rsidRDefault="00925FFF" w:rsidP="00997BF0">
      <w:pPr>
        <w:pStyle w:val="Z-Level4"/>
        <w:numPr>
          <w:ilvl w:val="3"/>
          <w:numId w:val="8"/>
        </w:numPr>
        <w:jc w:val="both"/>
      </w:pPr>
      <w:r w:rsidRPr="00060BE4">
        <w:t>Riadenie konfigurácii (Configuration Management)</w:t>
      </w:r>
    </w:p>
    <w:p w14:paraId="4571379C" w14:textId="77777777" w:rsidR="00925FFF" w:rsidRPr="00060BE4" w:rsidRDefault="00925FFF" w:rsidP="00997BF0">
      <w:pPr>
        <w:pStyle w:val="Z-Level4"/>
        <w:numPr>
          <w:ilvl w:val="3"/>
          <w:numId w:val="8"/>
        </w:numPr>
        <w:jc w:val="both"/>
      </w:pPr>
      <w:r w:rsidRPr="00060BE4">
        <w:t>Riadenie zavádzania Služieb do produktívnej prevádzky (Release management)</w:t>
      </w:r>
    </w:p>
    <w:p w14:paraId="236F2D7F" w14:textId="77777777" w:rsidR="00925FFF" w:rsidRPr="00060BE4" w:rsidRDefault="00925FFF" w:rsidP="00997BF0">
      <w:pPr>
        <w:pStyle w:val="Z-Level4"/>
        <w:numPr>
          <w:ilvl w:val="3"/>
          <w:numId w:val="8"/>
        </w:numPr>
        <w:jc w:val="both"/>
      </w:pPr>
      <w:r w:rsidRPr="00060BE4">
        <w:t>Riadenie úrovne Služieb (Service Level Management)</w:t>
      </w:r>
    </w:p>
    <w:p w14:paraId="7B312219" w14:textId="77777777" w:rsidR="00925FFF" w:rsidRPr="00060BE4" w:rsidRDefault="00925FFF" w:rsidP="00997BF0">
      <w:pPr>
        <w:pStyle w:val="Z-Level4"/>
        <w:numPr>
          <w:ilvl w:val="3"/>
          <w:numId w:val="8"/>
        </w:numPr>
        <w:jc w:val="both"/>
      </w:pPr>
      <w:r w:rsidRPr="00060BE4">
        <w:t>Riadenie dostupnosti Služieb (Availability Management)</w:t>
      </w:r>
    </w:p>
    <w:p w14:paraId="26F6056E" w14:textId="77777777" w:rsidR="00925FFF" w:rsidRPr="00060BE4" w:rsidRDefault="00925FFF" w:rsidP="00997BF0">
      <w:pPr>
        <w:pStyle w:val="Z-Level4"/>
        <w:numPr>
          <w:ilvl w:val="3"/>
          <w:numId w:val="8"/>
        </w:numPr>
        <w:jc w:val="both"/>
      </w:pPr>
      <w:r w:rsidRPr="00060BE4">
        <w:t>Riadenie kapacity a výkonnosti (Capacity Management)</w:t>
      </w:r>
    </w:p>
    <w:p w14:paraId="473B199D" w14:textId="77777777" w:rsidR="00925FFF" w:rsidRPr="00060BE4" w:rsidRDefault="00925FFF" w:rsidP="00997BF0">
      <w:pPr>
        <w:pStyle w:val="Z-Level4"/>
        <w:numPr>
          <w:ilvl w:val="3"/>
          <w:numId w:val="8"/>
        </w:numPr>
        <w:jc w:val="both"/>
      </w:pPr>
      <w:r w:rsidRPr="00060BE4">
        <w:t>Riadenie kontinuity a havarijných situácií služieb (IT Service Continuity Management)</w:t>
      </w:r>
    </w:p>
    <w:p w14:paraId="41526EE8" w14:textId="77777777" w:rsidR="00925FFF" w:rsidRPr="00060BE4" w:rsidRDefault="00925FFF" w:rsidP="00997BF0">
      <w:pPr>
        <w:pStyle w:val="Z-Level4"/>
        <w:numPr>
          <w:ilvl w:val="3"/>
          <w:numId w:val="8"/>
        </w:numPr>
        <w:jc w:val="both"/>
      </w:pPr>
      <w:r w:rsidRPr="00060BE4">
        <w:t>Monitorovanie Služieb</w:t>
      </w:r>
    </w:p>
    <w:p w14:paraId="12759014" w14:textId="77777777" w:rsidR="00925FFF" w:rsidRPr="00060BE4" w:rsidRDefault="00925FFF" w:rsidP="00997BF0">
      <w:pPr>
        <w:pStyle w:val="Z-Level4"/>
        <w:numPr>
          <w:ilvl w:val="3"/>
          <w:numId w:val="8"/>
        </w:numPr>
        <w:jc w:val="both"/>
      </w:pPr>
      <w:r w:rsidRPr="00060BE4">
        <w:t>Reporting a preverenie výkonnosti služieb</w:t>
      </w:r>
    </w:p>
    <w:p w14:paraId="432501EB" w14:textId="77777777" w:rsidR="00925FFF" w:rsidRPr="00060BE4" w:rsidRDefault="00925FFF" w:rsidP="00997BF0">
      <w:pPr>
        <w:pStyle w:val="Z-Level4"/>
        <w:numPr>
          <w:ilvl w:val="3"/>
          <w:numId w:val="8"/>
        </w:numPr>
        <w:jc w:val="both"/>
      </w:pPr>
      <w:r w:rsidRPr="00060BE4">
        <w:t>Eskalačná procedúra</w:t>
      </w:r>
    </w:p>
    <w:p w14:paraId="7DC7661D" w14:textId="77777777" w:rsidR="00925FFF" w:rsidRPr="00060BE4" w:rsidRDefault="00925FFF" w:rsidP="00997BF0">
      <w:pPr>
        <w:pStyle w:val="Z-Level4"/>
        <w:numPr>
          <w:ilvl w:val="3"/>
          <w:numId w:val="8"/>
        </w:numPr>
        <w:jc w:val="both"/>
      </w:pPr>
      <w:r w:rsidRPr="00060BE4">
        <w:t>Riadenie kvality Služieb</w:t>
      </w:r>
    </w:p>
    <w:p w14:paraId="165D473C" w14:textId="77777777" w:rsidR="00925FFF" w:rsidRPr="00060BE4" w:rsidRDefault="00925FFF" w:rsidP="00997BF0">
      <w:pPr>
        <w:pStyle w:val="Z-Level4"/>
        <w:numPr>
          <w:ilvl w:val="3"/>
          <w:numId w:val="8"/>
        </w:numPr>
        <w:jc w:val="both"/>
      </w:pPr>
      <w:r w:rsidRPr="00060BE4">
        <w:t>Riadenie bezpečnosti služieb IT</w:t>
      </w:r>
    </w:p>
    <w:p w14:paraId="193F0811" w14:textId="377E7E2B" w:rsidR="00213955" w:rsidRPr="00060BE4" w:rsidRDefault="00775E43" w:rsidP="00997BF0">
      <w:pPr>
        <w:pStyle w:val="Z-Level2"/>
        <w:jc w:val="both"/>
      </w:pPr>
      <w:bookmarkStart w:id="5" w:name="_Ref173747226"/>
      <w:bookmarkStart w:id="6" w:name="_Toc320687867"/>
      <w:bookmarkEnd w:id="4"/>
      <w:r w:rsidRPr="00060BE4">
        <w:t xml:space="preserve">Poskytovateľ vytvorí </w:t>
      </w:r>
      <w:r w:rsidR="00CC28C9" w:rsidRPr="00060BE4">
        <w:t xml:space="preserve">vlastnú </w:t>
      </w:r>
      <w:r w:rsidRPr="00060BE4">
        <w:t xml:space="preserve">organizáciu manažmentu služieb a podpory, ktorá </w:t>
      </w:r>
      <w:r w:rsidR="00271FD5">
        <w:t xml:space="preserve">bude v súlade so zavedenými procesmi Objednávateľa, a </w:t>
      </w:r>
      <w:r w:rsidRPr="00060BE4">
        <w:t>spolu s prostriedkami, systémami, procesmi a </w:t>
      </w:r>
      <w:r w:rsidR="007C687F" w:rsidRPr="00060BE4">
        <w:t>postupmi</w:t>
      </w:r>
      <w:r w:rsidRPr="00060BE4">
        <w:t xml:space="preserve"> </w:t>
      </w:r>
      <w:r w:rsidR="007C687F" w:rsidRPr="00060BE4">
        <w:t xml:space="preserve">Objednávateľa </w:t>
      </w:r>
      <w:r w:rsidRPr="00060BE4">
        <w:t xml:space="preserve">zabezpečí </w:t>
      </w:r>
      <w:r w:rsidR="00CA1793">
        <w:t>manažment</w:t>
      </w:r>
      <w:r w:rsidRPr="00060BE4">
        <w:t xml:space="preserve"> poskytovaných Služieb na požadovanej Úrovni poskytovania služieb. </w:t>
      </w:r>
      <w:r w:rsidR="00C73285" w:rsidRPr="00060BE4">
        <w:t xml:space="preserve">Vytvorený </w:t>
      </w:r>
      <w:r w:rsidRPr="00060BE4">
        <w:t xml:space="preserve">systém riadenia bude popísaný v dokumentácii </w:t>
      </w:r>
      <w:r w:rsidR="00A40770" w:rsidRPr="00060BE4">
        <w:t>Manažmentu</w:t>
      </w:r>
      <w:r w:rsidRPr="00060BE4">
        <w:t xml:space="preserve"> služieb, súčasťou ktorej bude </w:t>
      </w:r>
      <w:r w:rsidR="00213955" w:rsidRPr="00060BE4">
        <w:t xml:space="preserve">aspoň detailný popis </w:t>
      </w:r>
      <w:r w:rsidR="006E6907" w:rsidRPr="00060BE4">
        <w:t xml:space="preserve">Poskytovateľom zavedených </w:t>
      </w:r>
      <w:r w:rsidR="00213955" w:rsidRPr="00060BE4">
        <w:t>proc</w:t>
      </w:r>
      <w:r w:rsidR="006E6907" w:rsidRPr="00060BE4">
        <w:t>e</w:t>
      </w:r>
      <w:r w:rsidR="00213955" w:rsidRPr="00060BE4">
        <w:t>sov:</w:t>
      </w:r>
      <w:bookmarkEnd w:id="5"/>
    </w:p>
    <w:p w14:paraId="6D47B412" w14:textId="4699435B" w:rsidR="009E763C" w:rsidRPr="00060BE4" w:rsidRDefault="009E763C" w:rsidP="00997BF0">
      <w:pPr>
        <w:pStyle w:val="Z-Level4"/>
        <w:jc w:val="both"/>
      </w:pPr>
      <w:r w:rsidRPr="00060BE4">
        <w:t xml:space="preserve">Riadenie incidentov </w:t>
      </w:r>
    </w:p>
    <w:p w14:paraId="72D40DF9" w14:textId="74730B2E" w:rsidR="009E763C" w:rsidRPr="00060BE4" w:rsidRDefault="009E763C" w:rsidP="00997BF0">
      <w:pPr>
        <w:pStyle w:val="Z-Level4"/>
        <w:jc w:val="both"/>
      </w:pPr>
      <w:r w:rsidRPr="00060BE4">
        <w:t xml:space="preserve">Riadenie problémov </w:t>
      </w:r>
    </w:p>
    <w:p w14:paraId="4C28F7FA" w14:textId="00B9D6D3" w:rsidR="009E763C" w:rsidRPr="00060BE4" w:rsidRDefault="009E763C" w:rsidP="00997BF0">
      <w:pPr>
        <w:pStyle w:val="Z-Level4"/>
        <w:jc w:val="both"/>
      </w:pPr>
      <w:r w:rsidRPr="00060BE4">
        <w:lastRenderedPageBreak/>
        <w:t>Riadenie zmien a objednávok</w:t>
      </w:r>
    </w:p>
    <w:p w14:paraId="4FE5F0A8" w14:textId="77777777" w:rsidR="009E763C" w:rsidRPr="00060BE4" w:rsidRDefault="009E763C" w:rsidP="00997BF0">
      <w:pPr>
        <w:pStyle w:val="Z-Level4"/>
        <w:jc w:val="both"/>
      </w:pPr>
      <w:r w:rsidRPr="00060BE4">
        <w:t xml:space="preserve">Riadenie konfigurácii </w:t>
      </w:r>
    </w:p>
    <w:p w14:paraId="20F972D3" w14:textId="6AE65791" w:rsidR="002819C5" w:rsidRPr="00060BE4" w:rsidRDefault="00775E43" w:rsidP="00997BF0">
      <w:pPr>
        <w:pStyle w:val="Z-Level4"/>
        <w:jc w:val="both"/>
      </w:pPr>
      <w:r w:rsidRPr="00060BE4">
        <w:t>Riadenie bezpečnost</w:t>
      </w:r>
      <w:r w:rsidR="0010387D" w:rsidRPr="00060BE4">
        <w:t>i</w:t>
      </w:r>
    </w:p>
    <w:p w14:paraId="361B9543" w14:textId="04E9357C" w:rsidR="00775E43" w:rsidRPr="00060BE4" w:rsidRDefault="6A8A7CDF" w:rsidP="00997BF0">
      <w:pPr>
        <w:pStyle w:val="Z-Level2-Cont"/>
        <w:jc w:val="both"/>
      </w:pPr>
      <w:r w:rsidRPr="00E7287A">
        <w:t xml:space="preserve">Táto dokumentácia bude vypracovaná </w:t>
      </w:r>
      <w:r w:rsidR="325FADEB" w:rsidRPr="00E7287A">
        <w:t xml:space="preserve">v slovenskom jazyku </w:t>
      </w:r>
      <w:r w:rsidRPr="00E7287A">
        <w:t xml:space="preserve">najneskôr do </w:t>
      </w:r>
      <w:r w:rsidR="5B77B430" w:rsidRPr="00997BF0">
        <w:t>6</w:t>
      </w:r>
      <w:r w:rsidR="4AE27B7A" w:rsidRPr="00997BF0">
        <w:t>0 o</w:t>
      </w:r>
      <w:r w:rsidR="4AE27B7A" w:rsidRPr="00E7287A">
        <w:t xml:space="preserve">do dňa </w:t>
      </w:r>
      <w:r w:rsidR="008E1F48" w:rsidRPr="00E7287A">
        <w:t>účinnosti</w:t>
      </w:r>
      <w:r w:rsidR="00E7287A" w:rsidRPr="00E7287A">
        <w:t xml:space="preserve"> </w:t>
      </w:r>
      <w:r w:rsidR="4AE27B7A" w:rsidRPr="00E7287A">
        <w:t>Zmluvy</w:t>
      </w:r>
      <w:r w:rsidRPr="00E7287A">
        <w:t>, pokiaľ sa Zmluvné strany nedohodnú inak</w:t>
      </w:r>
      <w:r w:rsidR="5B936B31" w:rsidRPr="00E7287A">
        <w:t>.</w:t>
      </w:r>
    </w:p>
    <w:p w14:paraId="26B30D2A" w14:textId="77777777" w:rsidR="00DA5C4B" w:rsidRPr="00060BE4" w:rsidRDefault="00DA5C4B" w:rsidP="00997BF0">
      <w:pPr>
        <w:pStyle w:val="Z-Level1"/>
        <w:jc w:val="both"/>
      </w:pPr>
      <w:bookmarkStart w:id="7" w:name="_Ref173825685"/>
      <w:bookmarkStart w:id="8" w:name="_Toc320687869"/>
      <w:bookmarkEnd w:id="6"/>
      <w:r w:rsidRPr="00060BE4">
        <w:t>Service Desk</w:t>
      </w:r>
      <w:bookmarkEnd w:id="7"/>
    </w:p>
    <w:p w14:paraId="3E0CD93A" w14:textId="4EF0FD91" w:rsidR="00DA5C4B" w:rsidRPr="00060BE4" w:rsidRDefault="00DA5C4B" w:rsidP="00997BF0">
      <w:pPr>
        <w:pStyle w:val="Z-Level2"/>
        <w:jc w:val="both"/>
      </w:pPr>
      <w:r w:rsidRPr="00060BE4">
        <w:t>Objednávateľ bude prevádzkovať jediný Service Desk pre všetky Služby s cieľom postarať sa okrem iného o:</w:t>
      </w:r>
    </w:p>
    <w:p w14:paraId="0DF65F2A" w14:textId="77777777" w:rsidR="00DA5C4B" w:rsidRPr="00060BE4" w:rsidRDefault="00DA5C4B" w:rsidP="00997BF0">
      <w:pPr>
        <w:pStyle w:val="Z-Level4"/>
        <w:jc w:val="both"/>
      </w:pPr>
      <w:r w:rsidRPr="00060BE4">
        <w:t>príjem a sledovanie stavu Incidentov,</w:t>
      </w:r>
    </w:p>
    <w:p w14:paraId="3FAD809C" w14:textId="77777777" w:rsidR="00DA5C4B" w:rsidRPr="00060BE4" w:rsidRDefault="00DA5C4B" w:rsidP="00997BF0">
      <w:pPr>
        <w:pStyle w:val="Z-Level4"/>
        <w:jc w:val="both"/>
      </w:pPr>
      <w:r w:rsidRPr="00060BE4">
        <w:t>príjem a sledovanie stavu Problémov</w:t>
      </w:r>
    </w:p>
    <w:p w14:paraId="363B7A63" w14:textId="0E954BF8" w:rsidR="002F11A2" w:rsidRPr="00060BE4" w:rsidRDefault="0024336E" w:rsidP="00997BF0">
      <w:pPr>
        <w:pStyle w:val="Z-Level4"/>
        <w:jc w:val="both"/>
      </w:pPr>
      <w:bookmarkStart w:id="9" w:name="_Hlk173739784"/>
      <w:r w:rsidRPr="00060BE4">
        <w:t xml:space="preserve">príjem a sledovanie stavu </w:t>
      </w:r>
      <w:bookmarkEnd w:id="9"/>
      <w:r w:rsidR="002F11A2" w:rsidRPr="00060BE4">
        <w:t xml:space="preserve">Požiadaviek na služby a súvisiacich </w:t>
      </w:r>
      <w:r w:rsidRPr="00060BE4">
        <w:t xml:space="preserve">objednávok </w:t>
      </w:r>
      <w:r w:rsidR="002F11A2" w:rsidRPr="00060BE4">
        <w:t>Služieb na vyžiadanie</w:t>
      </w:r>
    </w:p>
    <w:p w14:paraId="0C0A46EC" w14:textId="002FC87B" w:rsidR="0024336E" w:rsidRPr="00060BE4" w:rsidRDefault="00441E22" w:rsidP="00997BF0">
      <w:pPr>
        <w:pStyle w:val="Z-Level4"/>
        <w:jc w:val="both"/>
      </w:pPr>
      <w:r w:rsidRPr="00060BE4">
        <w:t xml:space="preserve">príjem a sledovanie stavu Zmenových požiadaviek </w:t>
      </w:r>
      <w:r w:rsidR="009B67E0" w:rsidRPr="00060BE4">
        <w:t>a</w:t>
      </w:r>
      <w:r w:rsidR="0024336E" w:rsidRPr="00060BE4">
        <w:t> zmien v zhode s Postupmi zmenového konania.</w:t>
      </w:r>
    </w:p>
    <w:p w14:paraId="4B4FED8E" w14:textId="4B63A9D0" w:rsidR="006C4E40" w:rsidRPr="00060BE4" w:rsidRDefault="006C4E40" w:rsidP="00997BF0">
      <w:pPr>
        <w:pStyle w:val="Z-Level4"/>
        <w:jc w:val="both"/>
      </w:pPr>
      <w:r w:rsidRPr="00060BE4">
        <w:t xml:space="preserve">správu Konfiguračnej databázy </w:t>
      </w:r>
      <w:r w:rsidR="0071565D" w:rsidRPr="00060BE4">
        <w:t>s cieľom</w:t>
      </w:r>
    </w:p>
    <w:p w14:paraId="0F3BEF2E" w14:textId="6E653BCF" w:rsidR="008D3610" w:rsidRDefault="008D3610" w:rsidP="00997BF0">
      <w:pPr>
        <w:pStyle w:val="Z-Level5"/>
        <w:jc w:val="both"/>
      </w:pPr>
      <w:r w:rsidRPr="00060BE4">
        <w:t>vytvoriť a aktualizovať Konfiguračné položky, ktoré budú priradené jednotlivým komponentom Softvérovej konfigurácie</w:t>
      </w:r>
      <w:r w:rsidR="00307C8B">
        <w:t xml:space="preserve"> IS</w:t>
      </w:r>
    </w:p>
    <w:p w14:paraId="399ED56E" w14:textId="59E05C25" w:rsidR="006C4E40" w:rsidRPr="00060BE4" w:rsidRDefault="0071565D" w:rsidP="00997BF0">
      <w:pPr>
        <w:pStyle w:val="Z-Level5"/>
        <w:jc w:val="both"/>
      </w:pPr>
      <w:r w:rsidRPr="00060BE4">
        <w:t xml:space="preserve">dokumentovať </w:t>
      </w:r>
      <w:r w:rsidR="007B5F5D" w:rsidRPr="00060BE4">
        <w:t xml:space="preserve">a </w:t>
      </w:r>
      <w:r w:rsidRPr="00060BE4">
        <w:t xml:space="preserve">aktualizovať </w:t>
      </w:r>
      <w:r w:rsidR="006C4E40" w:rsidRPr="00060BE4">
        <w:t>Softvérov</w:t>
      </w:r>
      <w:r w:rsidRPr="00060BE4">
        <w:t>ú</w:t>
      </w:r>
      <w:r w:rsidR="006C4E40" w:rsidRPr="00060BE4">
        <w:t xml:space="preserve"> konfigurác</w:t>
      </w:r>
      <w:r w:rsidRPr="00060BE4">
        <w:t>iu IS</w:t>
      </w:r>
    </w:p>
    <w:p w14:paraId="7E2BBCE8" w14:textId="77777777" w:rsidR="00DA5C4B" w:rsidRPr="00060BE4" w:rsidRDefault="00DA5C4B" w:rsidP="00997BF0">
      <w:pPr>
        <w:pStyle w:val="Z-Level4"/>
        <w:jc w:val="both"/>
      </w:pPr>
      <w:r w:rsidRPr="00060BE4">
        <w:t>spracovanie dopytov na prevádzku Služieb,</w:t>
      </w:r>
    </w:p>
    <w:p w14:paraId="6EFB011F" w14:textId="77777777" w:rsidR="00DA5C4B" w:rsidRPr="00060BE4" w:rsidRDefault="00DA5C4B" w:rsidP="00997BF0">
      <w:pPr>
        <w:pStyle w:val="Z-Level4"/>
        <w:jc w:val="both"/>
      </w:pPr>
      <w:r w:rsidRPr="00060BE4">
        <w:t>spracovanie dopytov týkajúcich sa fakturácie služieb,</w:t>
      </w:r>
    </w:p>
    <w:p w14:paraId="3E46FE77" w14:textId="611CBED9" w:rsidR="00DA5C4B" w:rsidRPr="00060BE4" w:rsidRDefault="00DA5C4B" w:rsidP="00997BF0">
      <w:pPr>
        <w:pStyle w:val="Z-Level2"/>
        <w:jc w:val="both"/>
      </w:pPr>
      <w:r w:rsidRPr="00060BE4">
        <w:t xml:space="preserve">Service </w:t>
      </w:r>
      <w:r w:rsidR="00030A5C" w:rsidRPr="00060BE4">
        <w:t>D</w:t>
      </w:r>
      <w:r w:rsidRPr="00060BE4">
        <w:t>esk Objednávateľa bude dostupný tak, aby bol k dispozícii pre každú Biznis službu v Dob</w:t>
      </w:r>
      <w:r w:rsidR="00EE0559">
        <w:t>e</w:t>
      </w:r>
      <w:r w:rsidRPr="00060BE4">
        <w:t xml:space="preserve"> plánovanej dostupnosti služby</w:t>
      </w:r>
      <w:r w:rsidR="008C4EDD">
        <w:t>.</w:t>
      </w:r>
      <w:r w:rsidRPr="00060BE4">
        <w:t xml:space="preserve"> </w:t>
      </w:r>
    </w:p>
    <w:p w14:paraId="42D4A4AB" w14:textId="7441370E" w:rsidR="00F667AF" w:rsidRPr="00EC5C02" w:rsidRDefault="00F667AF" w:rsidP="00997BF0">
      <w:pPr>
        <w:pStyle w:val="Z-Level2"/>
        <w:jc w:val="both"/>
      </w:pPr>
      <w:r w:rsidRPr="00EC5C02">
        <w:t xml:space="preserve">Objednávateľ v súlade s ustanoveniami </w:t>
      </w:r>
      <w:r w:rsidRPr="00B31519">
        <w:t xml:space="preserve">čl. </w:t>
      </w:r>
      <w:r w:rsidR="00EC5C02" w:rsidRPr="00B31519">
        <w:t xml:space="preserve">5 Prílohy </w:t>
      </w:r>
      <w:r w:rsidR="009E55CD">
        <w:t xml:space="preserve">č. </w:t>
      </w:r>
      <w:r w:rsidR="00EC5C02" w:rsidRPr="00B31519">
        <w:t>1</w:t>
      </w:r>
      <w:r w:rsidRPr="00EC5C02">
        <w:t xml:space="preserve"> poskytne</w:t>
      </w:r>
      <w:r w:rsidR="00A27AD5" w:rsidRPr="00EC5C02">
        <w:t xml:space="preserve"> prístupy a prístupové oprávnenia v rozsahu primeranom potrebám Poskytovateľa.</w:t>
      </w:r>
    </w:p>
    <w:p w14:paraId="18D79497" w14:textId="139C3773" w:rsidR="00AC3C6E" w:rsidRPr="00060BE4" w:rsidRDefault="00AC3C6E" w:rsidP="00997BF0">
      <w:pPr>
        <w:pStyle w:val="Z-Level2"/>
        <w:jc w:val="both"/>
      </w:pPr>
      <w:r w:rsidRPr="00060BE4">
        <w:t xml:space="preserve">Service Desk bude poskytovať podporu </w:t>
      </w:r>
      <w:r w:rsidR="00056C19" w:rsidRPr="00060BE4">
        <w:t>v slovenskom jazyku. V</w:t>
      </w:r>
      <w:r w:rsidRPr="00060BE4">
        <w:t xml:space="preserve">šetky Incidenty, Problémy, </w:t>
      </w:r>
      <w:r w:rsidR="00E66FD6">
        <w:t xml:space="preserve">Zmenové požiadavky, </w:t>
      </w:r>
      <w:r w:rsidRPr="00060BE4">
        <w:t>Požiadavky na služby</w:t>
      </w:r>
      <w:r w:rsidR="009C1021" w:rsidRPr="00060BE4">
        <w:t>, Konfiguračné položky</w:t>
      </w:r>
      <w:r w:rsidRPr="00060BE4">
        <w:t xml:space="preserve"> a ostatné záznamy </w:t>
      </w:r>
      <w:r w:rsidR="009C1021" w:rsidRPr="00060BE4">
        <w:t xml:space="preserve">v Service Desk </w:t>
      </w:r>
      <w:r w:rsidRPr="00060BE4">
        <w:t xml:space="preserve">budú Poskytovateľom </w:t>
      </w:r>
      <w:r w:rsidR="001E579F" w:rsidRPr="00060BE4">
        <w:t>a Objednávate</w:t>
      </w:r>
      <w:r w:rsidR="00264160" w:rsidRPr="00060BE4">
        <w:t>ľ</w:t>
      </w:r>
      <w:r w:rsidR="001E579F" w:rsidRPr="00060BE4">
        <w:t xml:space="preserve">om </w:t>
      </w:r>
      <w:r w:rsidR="009C1021" w:rsidRPr="00060BE4">
        <w:t xml:space="preserve">zadávané a </w:t>
      </w:r>
      <w:r w:rsidRPr="00060BE4">
        <w:t>s</w:t>
      </w:r>
      <w:bookmarkStart w:id="10" w:name="_Toc450972542"/>
      <w:bookmarkStart w:id="11" w:name="_Toc451063218"/>
      <w:bookmarkStart w:id="12" w:name="_Toc451230145"/>
      <w:bookmarkStart w:id="13" w:name="_Toc451230180"/>
      <w:bookmarkStart w:id="14" w:name="_Toc451230215"/>
      <w:bookmarkStart w:id="15" w:name="_Toc451230539"/>
      <w:bookmarkStart w:id="16" w:name="_Toc451230738"/>
      <w:bookmarkStart w:id="17" w:name="_Toc451231132"/>
      <w:r w:rsidRPr="00060BE4">
        <w:t>pracované v slovenskom jazyku.</w:t>
      </w:r>
    </w:p>
    <w:p w14:paraId="50ADC0B8" w14:textId="167A07FA" w:rsidR="00CB641C" w:rsidRDefault="00CB641C" w:rsidP="00997BF0">
      <w:pPr>
        <w:pStyle w:val="Z-Level2"/>
        <w:jc w:val="both"/>
      </w:pPr>
      <w:r w:rsidRPr="00060BE4">
        <w:t xml:space="preserve">Objednávateľ poskytne vhodnú dokumentáciu a zaškolenie, aby umožnil pracovníkom, nominovaným Poskytovateľom plné využitie funkcionality Service Desk nástroja </w:t>
      </w:r>
      <w:r w:rsidR="006A5AC3" w:rsidRPr="00060BE4">
        <w:t>pre jednotlivé podporované procesy Manažmentu služieb.</w:t>
      </w:r>
      <w:r w:rsidRPr="00060BE4">
        <w:t xml:space="preserve">. </w:t>
      </w:r>
    </w:p>
    <w:p w14:paraId="23DEB975" w14:textId="2FC6B9CE" w:rsidR="00FC1C8A" w:rsidRPr="00060BE4" w:rsidRDefault="00FC1C8A" w:rsidP="00997BF0">
      <w:pPr>
        <w:pStyle w:val="Z-Level2"/>
        <w:jc w:val="both"/>
      </w:pPr>
      <w:r>
        <w:t xml:space="preserve">Ak </w:t>
      </w:r>
      <w:r w:rsidR="008F482B">
        <w:t xml:space="preserve">o to Poskytovateľ požiada, Objednávateľ umožní Poskytovateľovi na jeho náklady vytvorenie </w:t>
      </w:r>
      <w:r w:rsidR="008E6F61">
        <w:t xml:space="preserve">automatizovaného rozhrania pre prenos dát </w:t>
      </w:r>
      <w:r w:rsidR="003C0E40">
        <w:t>zo Service Desk Objednávateľa do nástrojov Poskytovateľa</w:t>
      </w:r>
      <w:r w:rsidR="004A300F">
        <w:t xml:space="preserve"> v rozsahu, ktorý bude predmetom dohody oboch Zmluvných strán.</w:t>
      </w:r>
      <w:r w:rsidR="003C0E40">
        <w:t xml:space="preserve"> </w:t>
      </w:r>
    </w:p>
    <w:p w14:paraId="13EA7E84" w14:textId="77777777" w:rsidR="00A27140" w:rsidRPr="00060BE4" w:rsidRDefault="004807D4" w:rsidP="00997BF0">
      <w:pPr>
        <w:pStyle w:val="Z-Level1"/>
        <w:jc w:val="both"/>
      </w:pPr>
      <w:bookmarkStart w:id="18" w:name="_Toc283381124"/>
      <w:bookmarkEnd w:id="10"/>
      <w:bookmarkEnd w:id="11"/>
      <w:bookmarkEnd w:id="12"/>
      <w:bookmarkEnd w:id="13"/>
      <w:bookmarkEnd w:id="14"/>
      <w:bookmarkEnd w:id="15"/>
      <w:bookmarkEnd w:id="16"/>
      <w:bookmarkEnd w:id="17"/>
      <w:r w:rsidRPr="00060BE4">
        <w:t xml:space="preserve">Riadenie </w:t>
      </w:r>
      <w:r w:rsidR="00B06EE2" w:rsidRPr="00060BE4">
        <w:t>incidentov</w:t>
      </w:r>
    </w:p>
    <w:p w14:paraId="260458F5" w14:textId="4CDFA211" w:rsidR="00A27140" w:rsidRPr="00060BE4" w:rsidRDefault="00A27140" w:rsidP="00997BF0">
      <w:pPr>
        <w:pStyle w:val="Z-Level2"/>
        <w:jc w:val="both"/>
      </w:pPr>
      <w:r w:rsidRPr="00060BE4">
        <w:t>Poskytovateľ bude vykonávať dennodenn</w:t>
      </w:r>
      <w:r w:rsidR="009A5251">
        <w:t>é riadenie</w:t>
      </w:r>
      <w:r w:rsidRPr="00060BE4">
        <w:t xml:space="preserve"> Incidentov týkajúci</w:t>
      </w:r>
      <w:r w:rsidR="005D08B1">
        <w:t>ch</w:t>
      </w:r>
      <w:r w:rsidRPr="00060BE4">
        <w:t xml:space="preserve"> sa </w:t>
      </w:r>
      <w:r w:rsidR="006A5769">
        <w:t>IS a Biznis služieb</w:t>
      </w:r>
      <w:r w:rsidRPr="00060BE4">
        <w:t>, vrátane, ale bez obmedzenia sa na, nasledujúce úlohy:</w:t>
      </w:r>
    </w:p>
    <w:p w14:paraId="0FD58207" w14:textId="0E191E32" w:rsidR="00A27140" w:rsidRPr="00060BE4" w:rsidRDefault="00A27140" w:rsidP="00997BF0">
      <w:pPr>
        <w:pStyle w:val="Z-Level4"/>
        <w:jc w:val="both"/>
      </w:pPr>
      <w:r w:rsidRPr="00060BE4">
        <w:t xml:space="preserve">aktívne a proaktívne monitorovanie </w:t>
      </w:r>
      <w:r w:rsidR="00EF6A4D">
        <w:t>IS</w:t>
      </w:r>
      <w:r w:rsidR="00615F5B">
        <w:t xml:space="preserve">, </w:t>
      </w:r>
      <w:r w:rsidR="00EF6A4D">
        <w:t>Biznis služieb</w:t>
      </w:r>
      <w:r w:rsidR="00615F5B">
        <w:t xml:space="preserve"> a</w:t>
      </w:r>
      <w:r w:rsidR="004F3B97">
        <w:t> </w:t>
      </w:r>
      <w:r w:rsidR="00615F5B">
        <w:t>Služieb</w:t>
      </w:r>
      <w:r w:rsidR="004F3B97">
        <w:t xml:space="preserve"> Poskytovateľa</w:t>
      </w:r>
      <w:r w:rsidRPr="00060BE4">
        <w:t>,</w:t>
      </w:r>
    </w:p>
    <w:p w14:paraId="0CEA03EA" w14:textId="7109EFF4" w:rsidR="00A27140" w:rsidRPr="00060BE4" w:rsidRDefault="00A27140" w:rsidP="00997BF0">
      <w:pPr>
        <w:pStyle w:val="Z-Level4"/>
        <w:jc w:val="both"/>
      </w:pPr>
      <w:r w:rsidRPr="00060BE4">
        <w:t>reagovanie na Oznámenia o incidentoch, prijaté zo strany Objednávateľa,</w:t>
      </w:r>
    </w:p>
    <w:p w14:paraId="08A4D26C" w14:textId="25474EDD" w:rsidR="00A27140" w:rsidRPr="00060BE4" w:rsidRDefault="002F6378" w:rsidP="00997BF0">
      <w:pPr>
        <w:pStyle w:val="Z-Level4"/>
        <w:jc w:val="both"/>
      </w:pPr>
      <w:r>
        <w:lastRenderedPageBreak/>
        <w:t>návrh</w:t>
      </w:r>
      <w:r w:rsidR="00A27140" w:rsidRPr="00060BE4">
        <w:t xml:space="preserve"> a realizácia </w:t>
      </w:r>
      <w:r w:rsidR="0091599B">
        <w:t>nápravných opatrení</w:t>
      </w:r>
      <w:r w:rsidR="00A27140" w:rsidRPr="00060BE4">
        <w:t>.</w:t>
      </w:r>
    </w:p>
    <w:p w14:paraId="3629255E" w14:textId="33297AED" w:rsidR="00A27140" w:rsidRPr="00060BE4" w:rsidRDefault="00A27140" w:rsidP="00997BF0">
      <w:pPr>
        <w:pStyle w:val="Z-Level2"/>
        <w:jc w:val="both"/>
      </w:pPr>
      <w:r w:rsidRPr="00060BE4">
        <w:t xml:space="preserve">Poskytovateľ bude vykonávať riadenie Incidentov s cieľom vrátiť parametre </w:t>
      </w:r>
      <w:r w:rsidR="002D68B4">
        <w:t>úrovní služieb pre jednotlivé Biznis služby</w:t>
      </w:r>
      <w:r w:rsidRPr="00060BE4">
        <w:t xml:space="preserve"> na zmluvne definovanú úroveň v čo najkratšom čase od evidencie Incidentu s minimálnym dopadom na </w:t>
      </w:r>
      <w:r w:rsidR="00F50DDB">
        <w:t>Biznis služby</w:t>
      </w:r>
      <w:r w:rsidR="00E210A3">
        <w:t xml:space="preserve"> a nimi </w:t>
      </w:r>
      <w:r w:rsidR="00344645">
        <w:t>podporované</w:t>
      </w:r>
      <w:r w:rsidR="00E210A3">
        <w:t xml:space="preserve"> biznis procesy</w:t>
      </w:r>
      <w:r w:rsidR="00F50DDB">
        <w:t>.</w:t>
      </w:r>
    </w:p>
    <w:p w14:paraId="5FB7EB8C" w14:textId="6EDE5621" w:rsidR="00FA13D5" w:rsidRDefault="00FA13D5" w:rsidP="00997BF0">
      <w:pPr>
        <w:pStyle w:val="Z-Level2"/>
        <w:jc w:val="both"/>
      </w:pPr>
      <w:r w:rsidRPr="00060BE4">
        <w:t>Poskytovateľ zabezpečí definovanie a zriadenie role Incident manažéra, ktorý bude zodpovedný za riadenie procesu Riadenia incidentov za Poskytovateľa, eskalácie na vyššie formy podpory</w:t>
      </w:r>
      <w:r w:rsidR="006D5876">
        <w:t xml:space="preserve"> služieb</w:t>
      </w:r>
      <w:r w:rsidRPr="00060BE4">
        <w:t xml:space="preserve"> a </w:t>
      </w:r>
      <w:r w:rsidR="006D5876">
        <w:t>spoluprácu</w:t>
      </w:r>
      <w:r w:rsidRPr="00060BE4">
        <w:t xml:space="preserve"> s proces</w:t>
      </w:r>
      <w:r w:rsidR="006D5876">
        <w:t>mi</w:t>
      </w:r>
      <w:r w:rsidRPr="00060BE4">
        <w:t xml:space="preserve"> Riadenia Problémov, Service Desk</w:t>
      </w:r>
      <w:r>
        <w:t>-</w:t>
      </w:r>
      <w:r w:rsidRPr="00060BE4">
        <w:t>om a určenými pracovníkmi Objednávateľa.</w:t>
      </w:r>
      <w:r w:rsidR="00D95F7C">
        <w:t xml:space="preserve"> </w:t>
      </w:r>
    </w:p>
    <w:p w14:paraId="205A4D77" w14:textId="03A09AC0" w:rsidR="002C4754" w:rsidRDefault="00A16FBD" w:rsidP="00997BF0">
      <w:pPr>
        <w:pStyle w:val="Z-Level2"/>
        <w:jc w:val="both"/>
      </w:pPr>
      <w:r>
        <w:t xml:space="preserve">Incidenty budú </w:t>
      </w:r>
      <w:r w:rsidR="003C75CA">
        <w:t xml:space="preserve">dennodenne </w:t>
      </w:r>
      <w:r>
        <w:t>riadené v súlade s Postupmi riadenia Incidentov</w:t>
      </w:r>
      <w:r w:rsidR="003C75CA">
        <w:t xml:space="preserve"> Objednávateľa</w:t>
      </w:r>
      <w:r w:rsidR="006E1416">
        <w:t xml:space="preserve">, ktoré Objednávateľ </w:t>
      </w:r>
      <w:r w:rsidR="004B3D2A">
        <w:t xml:space="preserve">vypracuje a do </w:t>
      </w:r>
      <w:r w:rsidR="003F3B51">
        <w:t>7</w:t>
      </w:r>
      <w:r w:rsidR="004B3D2A">
        <w:t xml:space="preserve"> dní od nadobudnutia účinnosti tejto Zmluvy</w:t>
      </w:r>
      <w:r w:rsidR="004A2C14">
        <w:t xml:space="preserve"> </w:t>
      </w:r>
      <w:r w:rsidR="004B3D2A">
        <w:t>predloží</w:t>
      </w:r>
      <w:r w:rsidR="00A45227">
        <w:t xml:space="preserve"> Poskytovateľovi.</w:t>
      </w:r>
    </w:p>
    <w:p w14:paraId="638B6076" w14:textId="3CAD4EE1" w:rsidR="00A27140" w:rsidRDefault="00A27140" w:rsidP="00997BF0">
      <w:pPr>
        <w:pStyle w:val="Z-Level2"/>
        <w:jc w:val="both"/>
      </w:pPr>
      <w:r w:rsidRPr="00060BE4">
        <w:t xml:space="preserve">Poskytovateľ v rámci Riadenia Incidentov zabezpečí </w:t>
      </w:r>
      <w:r w:rsidR="00EE6382" w:rsidRPr="00060BE4">
        <w:t xml:space="preserve">príjem oznámení Incidentov od Poskytovateľa, </w:t>
      </w:r>
      <w:r w:rsidRPr="00060BE4">
        <w:t xml:space="preserve">vykonávanie riešenia, presmerovania, eskalácie, sledovania a reportovania stavu a uzatvorenia </w:t>
      </w:r>
      <w:r w:rsidR="005D6B01" w:rsidRPr="00060BE4">
        <w:t>I</w:t>
      </w:r>
      <w:r w:rsidRPr="00060BE4">
        <w:t>ncidentu.</w:t>
      </w:r>
    </w:p>
    <w:p w14:paraId="4EAE4A37" w14:textId="196EAD95" w:rsidR="000B3BDA" w:rsidRPr="00060BE4" w:rsidRDefault="000B3BDA" w:rsidP="00997BF0">
      <w:pPr>
        <w:pStyle w:val="Z-Level2-Cont"/>
        <w:jc w:val="both"/>
      </w:pPr>
      <w:r w:rsidRPr="00060BE4">
        <w:t xml:space="preserve">Ak sa Poskytovateľ </w:t>
      </w:r>
      <w:r>
        <w:t xml:space="preserve">bude </w:t>
      </w:r>
      <w:r w:rsidRPr="00060BE4">
        <w:t>domnieva</w:t>
      </w:r>
      <w:r>
        <w:t>ť</w:t>
      </w:r>
      <w:r w:rsidRPr="00060BE4">
        <w:t xml:space="preserve">, že </w:t>
      </w:r>
      <w:r w:rsidR="00761108">
        <w:t>Incident</w:t>
      </w:r>
      <w:r w:rsidRPr="00060BE4">
        <w:t xml:space="preserve"> oznámený Objednávateľom nie je v jeho zodpovednosti, Poskytovateľ bude Objednávateľovi demonštrovať, že uvedený je v</w:t>
      </w:r>
      <w:r w:rsidR="002A3D13">
        <w:t> </w:t>
      </w:r>
      <w:r w:rsidRPr="00060BE4">
        <w:t>zodpovednosti Objednávateľa.</w:t>
      </w:r>
    </w:p>
    <w:p w14:paraId="18BBC122" w14:textId="22247F60" w:rsidR="00CC2FB6" w:rsidRPr="00060BE4" w:rsidRDefault="00CC2FB6" w:rsidP="00997BF0">
      <w:pPr>
        <w:pStyle w:val="Z-Level2-Cont"/>
        <w:jc w:val="both"/>
      </w:pPr>
      <w:r w:rsidRPr="00060BE4">
        <w:t>V odôvodnených prípadoch, ak sa Poskytovateľ o Incidente dozvie skôr ako Objednávateľ, zabezpečí Poskytovateľ aj logovanie</w:t>
      </w:r>
      <w:r w:rsidR="0018622B" w:rsidRPr="00060BE4">
        <w:t xml:space="preserve">, </w:t>
      </w:r>
      <w:r w:rsidRPr="00060BE4">
        <w:t>kategorizáciu Incidentu</w:t>
      </w:r>
      <w:r w:rsidR="0018622B" w:rsidRPr="00060BE4">
        <w:t xml:space="preserve"> a jeho </w:t>
      </w:r>
      <w:r w:rsidR="00582443">
        <w:t xml:space="preserve">prípadné </w:t>
      </w:r>
      <w:r w:rsidR="0018622B" w:rsidRPr="00060BE4">
        <w:t>presmerovanie na Objednávateľa</w:t>
      </w:r>
      <w:r w:rsidR="000B1F11" w:rsidRPr="00060BE4">
        <w:t>.</w:t>
      </w:r>
    </w:p>
    <w:p w14:paraId="75007C7C" w14:textId="77777777" w:rsidR="00A27140" w:rsidRPr="00060BE4" w:rsidRDefault="00A27140" w:rsidP="00997BF0">
      <w:pPr>
        <w:pStyle w:val="Z-Level2"/>
        <w:jc w:val="both"/>
      </w:pPr>
      <w:r w:rsidRPr="00060BE4">
        <w:t>Poskytovateľ bude vykonávať Riadenie Incidentov s cieľom eliminovať a redukovať výskyt Incidentov určením príčin ich vzniku.</w:t>
      </w:r>
    </w:p>
    <w:p w14:paraId="458F00CC" w14:textId="595DAD8A" w:rsidR="005119D8" w:rsidRPr="00060BE4" w:rsidRDefault="00C74EA1" w:rsidP="00997BF0">
      <w:pPr>
        <w:pStyle w:val="Z-Level2"/>
        <w:jc w:val="both"/>
      </w:pPr>
      <w:r w:rsidRPr="00060BE4">
        <w:t>Kontaktným miestom pre oznamovanie</w:t>
      </w:r>
      <w:r w:rsidR="004A31D1">
        <w:t xml:space="preserve"> Incidentov</w:t>
      </w:r>
      <w:r w:rsidR="00B51503" w:rsidRPr="00060BE4">
        <w:t>, presme</w:t>
      </w:r>
      <w:r w:rsidR="0018622B" w:rsidRPr="00060BE4">
        <w:t>rovaných</w:t>
      </w:r>
      <w:r w:rsidRPr="00060BE4">
        <w:t xml:space="preserve"> </w:t>
      </w:r>
      <w:r w:rsidR="00B51503" w:rsidRPr="00060BE4">
        <w:t>Poskytovateľovi</w:t>
      </w:r>
      <w:r w:rsidR="00CE5802" w:rsidRPr="00060BE4">
        <w:t xml:space="preserve"> bude Service Desk Objednávateľa. </w:t>
      </w:r>
    </w:p>
    <w:p w14:paraId="1D5C9E2E" w14:textId="05B55B66" w:rsidR="005006D8" w:rsidRPr="00060BE4" w:rsidRDefault="00CE5802" w:rsidP="00997BF0">
      <w:pPr>
        <w:pStyle w:val="Z-Level2"/>
        <w:jc w:val="both"/>
      </w:pPr>
      <w:r w:rsidRPr="00060BE4">
        <w:t>V odôvodnených prípadoch</w:t>
      </w:r>
      <w:r w:rsidR="00282D16" w:rsidRPr="00060BE4">
        <w:t xml:space="preserve">, pre kritické Incidenty </w:t>
      </w:r>
      <w:r w:rsidR="00436E8D" w:rsidRPr="00060BE4">
        <w:t xml:space="preserve">– Incidenty </w:t>
      </w:r>
      <w:r w:rsidR="00282D16" w:rsidRPr="00060BE4">
        <w:t>Kat</w:t>
      </w:r>
      <w:r w:rsidR="00B90965" w:rsidRPr="00060BE4">
        <w:t>e</w:t>
      </w:r>
      <w:r w:rsidR="00282D16" w:rsidRPr="00060BE4">
        <w:t>górie A</w:t>
      </w:r>
      <w:r w:rsidR="00436E8D" w:rsidRPr="00060BE4">
        <w:t> a Kategórie B</w:t>
      </w:r>
      <w:r w:rsidR="00425947" w:rsidRPr="00060BE4">
        <w:t>,</w:t>
      </w:r>
      <w:r w:rsidR="00282D16" w:rsidRPr="00060BE4">
        <w:t xml:space="preserve"> sa </w:t>
      </w:r>
      <w:r w:rsidR="00425947" w:rsidRPr="00060BE4">
        <w:t xml:space="preserve">uplatnia </w:t>
      </w:r>
      <w:r w:rsidR="0082743F">
        <w:t>P</w:t>
      </w:r>
      <w:r w:rsidR="00425947" w:rsidRPr="00060BE4">
        <w:t xml:space="preserve">ostupy pre riešenie </w:t>
      </w:r>
      <w:r w:rsidR="0082743F">
        <w:t>k</w:t>
      </w:r>
      <w:r w:rsidR="00425947" w:rsidRPr="00060BE4">
        <w:t xml:space="preserve">ritických incidentov (Major Incident </w:t>
      </w:r>
      <w:r w:rsidR="00D531F8" w:rsidRPr="00060BE4">
        <w:t>Process</w:t>
      </w:r>
      <w:r w:rsidR="00425947" w:rsidRPr="00060BE4">
        <w:t xml:space="preserve">), kedy </w:t>
      </w:r>
      <w:r w:rsidR="00BC19F7">
        <w:t xml:space="preserve">personál L1 úrovne </w:t>
      </w:r>
      <w:r w:rsidR="00D67794" w:rsidRPr="00060BE4">
        <w:t xml:space="preserve">Service Desk </w:t>
      </w:r>
      <w:r w:rsidR="00425947" w:rsidRPr="00060BE4">
        <w:t>Objednávateľ</w:t>
      </w:r>
      <w:r w:rsidR="006B3658">
        <w:t>a</w:t>
      </w:r>
      <w:r w:rsidR="00D67794" w:rsidRPr="00060BE4">
        <w:t xml:space="preserve"> bude povinn</w:t>
      </w:r>
      <w:r w:rsidR="00735FF6">
        <w:t>ý</w:t>
      </w:r>
      <w:r w:rsidR="00D67794" w:rsidRPr="00060BE4">
        <w:t xml:space="preserve"> takýto Incident oznámiť priamo Prevádzkovému manažérovi Poskytovateľa alebo ním určenej Oprávnenej osobe Poskytovateľa</w:t>
      </w:r>
      <w:r w:rsidR="00215972" w:rsidRPr="00060BE4">
        <w:t>.</w:t>
      </w:r>
      <w:r w:rsidR="000F7DFB">
        <w:t xml:space="preserve"> Ak sa tak Objednávateľ a Poskytovateľ dohodnú, Poskytovateľ </w:t>
      </w:r>
      <w:r w:rsidR="003B6FC0">
        <w:t>vytvorí rolu Manažéra kritických incidentov</w:t>
      </w:r>
      <w:r w:rsidR="00DA45C6">
        <w:t>, ktorá bude jeho</w:t>
      </w:r>
      <w:r w:rsidR="003B6FC0">
        <w:t xml:space="preserve"> Oprávnenú osobu</w:t>
      </w:r>
      <w:r w:rsidR="00C166EA">
        <w:t>, zodpovednou za prevzatie oznámenie o kritickom incidente podľa predchádzajúcej vety</w:t>
      </w:r>
      <w:r w:rsidR="00AE63B2">
        <w:t xml:space="preserve"> a </w:t>
      </w:r>
      <w:r w:rsidR="000F7DFB">
        <w:t xml:space="preserve">riadenie </w:t>
      </w:r>
      <w:r w:rsidR="00AE63B2">
        <w:t xml:space="preserve">riešenia </w:t>
      </w:r>
      <w:r w:rsidR="00214225">
        <w:t>takého k</w:t>
      </w:r>
      <w:r w:rsidR="00AE63B2">
        <w:t xml:space="preserve">ritického incidentu až do jeho vyriešenia. </w:t>
      </w:r>
    </w:p>
    <w:p w14:paraId="4BB57047" w14:textId="3FBFDD81" w:rsidR="00A27140" w:rsidRPr="00060BE4" w:rsidRDefault="00A27140" w:rsidP="00997BF0">
      <w:pPr>
        <w:pStyle w:val="Z-Level2"/>
        <w:jc w:val="both"/>
      </w:pPr>
      <w:r w:rsidRPr="00060BE4">
        <w:t xml:space="preserve">Poskytovateľ zodpovedá za iniciovanie a realizáciu </w:t>
      </w:r>
      <w:r w:rsidR="005F37C1">
        <w:t>nápravných opatrení</w:t>
      </w:r>
      <w:r w:rsidR="00132556">
        <w:t xml:space="preserve"> ako reakcie na jemu presmerovaný Incident</w:t>
      </w:r>
      <w:r w:rsidR="000C7582">
        <w:t>,</w:t>
      </w:r>
      <w:r w:rsidR="00132556">
        <w:t xml:space="preserve"> </w:t>
      </w:r>
      <w:r w:rsidRPr="00060BE4">
        <w:t>s cieľom dosiahnuť a udržať Úrovne poskytovania služieb, definované v</w:t>
      </w:r>
      <w:r w:rsidR="00CE50CE">
        <w:t> </w:t>
      </w:r>
      <w:r w:rsidRPr="00060BE4">
        <w:t>Prílohe č</w:t>
      </w:r>
      <w:r w:rsidR="00521857" w:rsidRPr="00060BE4">
        <w:t>.2</w:t>
      </w:r>
      <w:r w:rsidRPr="00060BE4">
        <w:t>.</w:t>
      </w:r>
    </w:p>
    <w:p w14:paraId="0AA12971" w14:textId="77777777" w:rsidR="00A27140" w:rsidRPr="00060BE4" w:rsidRDefault="00A27140" w:rsidP="00997BF0">
      <w:pPr>
        <w:pStyle w:val="Z-Level2"/>
        <w:jc w:val="both"/>
      </w:pPr>
      <w:r w:rsidRPr="00060BE4">
        <w:t>Ak pri riešení Incidentu je nevyhnutný zásah v priestoroch Objednávateľa (on-site), Poskytovateľ vopred Objednávateľa informuje o návšteve.</w:t>
      </w:r>
    </w:p>
    <w:p w14:paraId="63BF78C4" w14:textId="528D9C89" w:rsidR="00A27140" w:rsidRDefault="00A27140" w:rsidP="00997BF0">
      <w:pPr>
        <w:pStyle w:val="Z-Level2"/>
        <w:jc w:val="both"/>
      </w:pPr>
      <w:r w:rsidRPr="00060BE4">
        <w:t>Poskytovateľ bude vždy udržiavať dostatočný podporný personál a zdroje pre dosiahnutie Úrovne poskytovaných služieb, definovaných pre každú Službu.</w:t>
      </w:r>
    </w:p>
    <w:p w14:paraId="4388D131" w14:textId="38ED2679" w:rsidR="00A27140" w:rsidRDefault="00A27140" w:rsidP="00997BF0">
      <w:pPr>
        <w:pStyle w:val="Z-Level2"/>
        <w:jc w:val="both"/>
      </w:pPr>
      <w:r w:rsidRPr="00060BE4">
        <w:t>Poskytovateľ v súvislosti so Službami vstúpi do vzťahu s</w:t>
      </w:r>
      <w:r w:rsidR="00EF647B">
        <w:t> </w:t>
      </w:r>
      <w:r w:rsidRPr="00060BE4">
        <w:t xml:space="preserve">telekomunikačnými operátormi, tretími stranami </w:t>
      </w:r>
      <w:r w:rsidR="00E01CF4">
        <w:t>–</w:t>
      </w:r>
      <w:r w:rsidRPr="00060BE4">
        <w:t xml:space="preserve"> poskytovateľmi sieťových služieb a inými zainteresovanými subjektmi, ak riešenie Incidentu vyžaduje ich asistenciu.</w:t>
      </w:r>
    </w:p>
    <w:p w14:paraId="60F82686" w14:textId="5F464D09" w:rsidR="00891E61" w:rsidRPr="00060BE4" w:rsidRDefault="00891E61" w:rsidP="00997BF0">
      <w:pPr>
        <w:pStyle w:val="Z-Level2-Cont"/>
        <w:jc w:val="both"/>
      </w:pPr>
      <w:r>
        <w:t>Poskytovateľ</w:t>
      </w:r>
      <w:r w:rsidR="00EE0631">
        <w:t xml:space="preserve"> bude oprávnený v primeranom rozsahu, nevyhnutnom </w:t>
      </w:r>
      <w:r w:rsidR="00C41471">
        <w:t>pre vyriešenie Incidentu, konať v mene Objednávateľa.</w:t>
      </w:r>
    </w:p>
    <w:p w14:paraId="72CE2468" w14:textId="426613B6" w:rsidR="00A27140" w:rsidRPr="008D1D33" w:rsidRDefault="00A27140" w:rsidP="00997BF0">
      <w:pPr>
        <w:pStyle w:val="Z-Level2"/>
        <w:jc w:val="both"/>
      </w:pPr>
      <w:r w:rsidRPr="00060BE4">
        <w:lastRenderedPageBreak/>
        <w:t xml:space="preserve">Incidenty budú eskalované podľa potreby v súlade s príslušnými </w:t>
      </w:r>
      <w:r w:rsidR="00922864">
        <w:t>P</w:t>
      </w:r>
      <w:r w:rsidRPr="00060BE4">
        <w:t xml:space="preserve">ostupmi </w:t>
      </w:r>
      <w:r w:rsidR="00922864">
        <w:t xml:space="preserve">eskalácie </w:t>
      </w:r>
      <w:r w:rsidRPr="00060BE4">
        <w:t xml:space="preserve">uvedenými </w:t>
      </w:r>
      <w:r w:rsidRPr="008D1D33">
        <w:t>v</w:t>
      </w:r>
      <w:r w:rsidR="00674F2F">
        <w:t> </w:t>
      </w:r>
      <w:r w:rsidRPr="008D1D33">
        <w:t>Článku</w:t>
      </w:r>
      <w:r w:rsidR="008D1D33" w:rsidRPr="008D1D33">
        <w:t xml:space="preserve"> </w:t>
      </w:r>
      <w:r w:rsidR="008D1D33" w:rsidRPr="008D1D33">
        <w:fldChar w:fldCharType="begin"/>
      </w:r>
      <w:r w:rsidR="008D1D33" w:rsidRPr="008D1D33">
        <w:instrText xml:space="preserve"> REF _Ref173825469 \r \h </w:instrText>
      </w:r>
      <w:r w:rsidR="008D1D33">
        <w:instrText xml:space="preserve"> \* MERGEFORMAT </w:instrText>
      </w:r>
      <w:r w:rsidR="008D1D33" w:rsidRPr="008D1D33">
        <w:fldChar w:fldCharType="separate"/>
      </w:r>
      <w:r w:rsidR="00451E4F">
        <w:t>14</w:t>
      </w:r>
      <w:r w:rsidR="008D1D33" w:rsidRPr="008D1D33">
        <w:fldChar w:fldCharType="end"/>
      </w:r>
      <w:r w:rsidR="008D1D33" w:rsidRPr="008D1D33">
        <w:t xml:space="preserve"> </w:t>
      </w:r>
      <w:r w:rsidRPr="008D1D33">
        <w:t>tejto Prílohy.</w:t>
      </w:r>
    </w:p>
    <w:p w14:paraId="155FA1B6" w14:textId="40D3672C" w:rsidR="004C429F" w:rsidRDefault="004C429F" w:rsidP="00997BF0">
      <w:pPr>
        <w:pStyle w:val="Z-Level2"/>
        <w:jc w:val="both"/>
      </w:pPr>
      <w:bookmarkStart w:id="19" w:name="_Ref173750463"/>
      <w:r w:rsidRPr="00162786">
        <w:t xml:space="preserve">Poskytovateľ bude využívať </w:t>
      </w:r>
      <w:r>
        <w:t xml:space="preserve">Service desk Poskytovateľa </w:t>
      </w:r>
      <w:r w:rsidRPr="00162786">
        <w:t>pre monitorovanie všetkých Incidentov</w:t>
      </w:r>
      <w:r>
        <w:t xml:space="preserve">, </w:t>
      </w:r>
      <w:r w:rsidRPr="00162786">
        <w:t xml:space="preserve">ktoré </w:t>
      </w:r>
      <w:r>
        <w:t xml:space="preserve">mu boli </w:t>
      </w:r>
      <w:r w:rsidRPr="00162786">
        <w:t>oznámené</w:t>
      </w:r>
      <w:r>
        <w:t xml:space="preserve"> v súlade s touto Zmluvou</w:t>
      </w:r>
      <w:r w:rsidRPr="00162786">
        <w:t>, a</w:t>
      </w:r>
      <w:r>
        <w:t>ko</w:t>
      </w:r>
      <w:r w:rsidRPr="00162786">
        <w:t> </w:t>
      </w:r>
      <w:r>
        <w:t xml:space="preserve">aj </w:t>
      </w:r>
      <w:r w:rsidRPr="00162786">
        <w:t>pre sledovanie postupu riešenia Incident</w:t>
      </w:r>
      <w:r>
        <w:t>ov</w:t>
      </w:r>
      <w:r w:rsidRPr="00162786">
        <w:t xml:space="preserve">. </w:t>
      </w:r>
    </w:p>
    <w:p w14:paraId="6957A14A" w14:textId="54CC0400" w:rsidR="00A27140" w:rsidRPr="00060BE4" w:rsidRDefault="00A27140" w:rsidP="00997BF0">
      <w:pPr>
        <w:pStyle w:val="Z-Level2"/>
        <w:jc w:val="both"/>
      </w:pPr>
      <w:r w:rsidRPr="00060BE4">
        <w:t>Poskytovateľ bude používať systém priorít</w:t>
      </w:r>
      <w:r w:rsidR="00500CDC" w:rsidRPr="00060BE4">
        <w:t xml:space="preserve"> – Kategorizáciu in</w:t>
      </w:r>
      <w:r w:rsidR="00111F13">
        <w:t>c</w:t>
      </w:r>
      <w:r w:rsidR="00500CDC" w:rsidRPr="00060BE4">
        <w:t>identov</w:t>
      </w:r>
      <w:r w:rsidR="00750231" w:rsidRPr="00060BE4">
        <w:t xml:space="preserve"> </w:t>
      </w:r>
      <w:r w:rsidR="00782DA1">
        <w:t>–</w:t>
      </w:r>
      <w:r w:rsidR="00750231" w:rsidRPr="00060BE4">
        <w:t xml:space="preserve"> </w:t>
      </w:r>
      <w:r w:rsidR="00500CDC" w:rsidRPr="00060BE4">
        <w:t xml:space="preserve">Objednávateľa </w:t>
      </w:r>
      <w:r w:rsidRPr="00060BE4">
        <w:t xml:space="preserve">pre zachádzanie s Incidentmi v súlade s Prílohou č. </w:t>
      </w:r>
      <w:r w:rsidR="00500CDC" w:rsidRPr="00060BE4">
        <w:t>2</w:t>
      </w:r>
      <w:r w:rsidRPr="00060BE4">
        <w:t>, tak že :</w:t>
      </w:r>
      <w:bookmarkEnd w:id="19"/>
    </w:p>
    <w:p w14:paraId="3C167FE4" w14:textId="77777777" w:rsidR="00A27140" w:rsidRPr="00060BE4" w:rsidRDefault="00A27140" w:rsidP="00997BF0">
      <w:pPr>
        <w:pStyle w:val="Z-Level4"/>
        <w:jc w:val="both"/>
      </w:pPr>
      <w:r w:rsidRPr="00060BE4">
        <w:t>bude umožňovať, aby stupeň priority každého Incidentu bol vzájomne odsúhlasený Objednávateľom a Poskytovateľom,</w:t>
      </w:r>
    </w:p>
    <w:p w14:paraId="463532D5" w14:textId="77777777" w:rsidR="00A27140" w:rsidRPr="00060BE4" w:rsidRDefault="00A27140" w:rsidP="00997BF0">
      <w:pPr>
        <w:pStyle w:val="Z-Level4"/>
        <w:jc w:val="both"/>
      </w:pPr>
      <w:r w:rsidRPr="00060BE4">
        <w:t>bude kompatibilný s eskalačnými procedúrami Poskytovateľa a Objednávateľa.</w:t>
      </w:r>
    </w:p>
    <w:p w14:paraId="01EBE987" w14:textId="4A522BFA" w:rsidR="00A27140" w:rsidRPr="00060BE4" w:rsidRDefault="00E63EDD" w:rsidP="00997BF0">
      <w:pPr>
        <w:pStyle w:val="Z-Level2"/>
        <w:jc w:val="both"/>
      </w:pPr>
      <w:bookmarkStart w:id="20" w:name="_Ref280714511"/>
      <w:r w:rsidRPr="00060BE4">
        <w:t xml:space="preserve">Objednávateľ poskytne </w:t>
      </w:r>
      <w:r w:rsidR="00A27140" w:rsidRPr="00060BE4">
        <w:t>Poskytovateľ</w:t>
      </w:r>
      <w:r w:rsidRPr="00060BE4">
        <w:t>ovi</w:t>
      </w:r>
      <w:r w:rsidR="00A27140" w:rsidRPr="00060BE4">
        <w:t xml:space="preserve"> prístup k Service Desk nástroju, ktorý umožní osobám nominovaným </w:t>
      </w:r>
      <w:r w:rsidRPr="00060BE4">
        <w:t>Poskytovateľovi</w:t>
      </w:r>
      <w:r w:rsidR="00A27140" w:rsidRPr="00060BE4">
        <w:t>:</w:t>
      </w:r>
      <w:bookmarkEnd w:id="20"/>
      <w:r w:rsidR="00A27140" w:rsidRPr="00060BE4">
        <w:t xml:space="preserve"> </w:t>
      </w:r>
    </w:p>
    <w:p w14:paraId="1058D7FF" w14:textId="6823E80C" w:rsidR="00E63EDD" w:rsidRPr="00060BE4" w:rsidRDefault="00E63EDD" w:rsidP="00997BF0">
      <w:pPr>
        <w:pStyle w:val="Z-Level4"/>
        <w:jc w:val="both"/>
      </w:pPr>
      <w:r w:rsidRPr="00060BE4">
        <w:t>zadávať Incident</w:t>
      </w:r>
    </w:p>
    <w:p w14:paraId="08C22528" w14:textId="28F64E4A" w:rsidR="000C4F8F" w:rsidRPr="00060BE4" w:rsidRDefault="000C4F8F" w:rsidP="00997BF0">
      <w:pPr>
        <w:pStyle w:val="Z-Level4"/>
        <w:jc w:val="both"/>
      </w:pPr>
      <w:r w:rsidRPr="00060BE4">
        <w:t>oznamovať Incidenty druh</w:t>
      </w:r>
      <w:r w:rsidR="00B716FE" w:rsidRPr="00060BE4">
        <w:t>ej</w:t>
      </w:r>
      <w:r w:rsidRPr="00060BE4">
        <w:t xml:space="preserve"> Zmluvnej strane</w:t>
      </w:r>
    </w:p>
    <w:p w14:paraId="1308A355" w14:textId="0F149253" w:rsidR="007E3018" w:rsidRPr="00060BE4" w:rsidRDefault="007E3018" w:rsidP="00997BF0">
      <w:pPr>
        <w:pStyle w:val="Z-Level4"/>
        <w:jc w:val="both"/>
      </w:pPr>
      <w:r w:rsidRPr="00060BE4">
        <w:t>kategorizovať Incident v súlade Kategorizáciou incidentov Objednávateľa</w:t>
      </w:r>
    </w:p>
    <w:p w14:paraId="526A92D8" w14:textId="4D6E023E" w:rsidR="00A27140" w:rsidRPr="00060BE4" w:rsidRDefault="00A27140" w:rsidP="00997BF0">
      <w:pPr>
        <w:pStyle w:val="Z-Level4"/>
        <w:jc w:val="both"/>
      </w:pPr>
      <w:r w:rsidRPr="00060BE4">
        <w:t>prezerať informácie o Incidente,</w:t>
      </w:r>
    </w:p>
    <w:p w14:paraId="032CEF4A" w14:textId="2B524105" w:rsidR="00A27140" w:rsidRPr="00060BE4" w:rsidRDefault="00A27140" w:rsidP="00997BF0">
      <w:pPr>
        <w:pStyle w:val="Z-Level4"/>
        <w:numPr>
          <w:ilvl w:val="2"/>
          <w:numId w:val="6"/>
        </w:numPr>
        <w:jc w:val="both"/>
      </w:pPr>
      <w:r w:rsidRPr="00060BE4">
        <w:t>aktualizovať informácie o Incidente,</w:t>
      </w:r>
    </w:p>
    <w:p w14:paraId="6DE4ABAB" w14:textId="77777777" w:rsidR="00A27140" w:rsidRPr="00060BE4" w:rsidRDefault="00A27140" w:rsidP="00997BF0">
      <w:pPr>
        <w:pStyle w:val="Z-Level4"/>
        <w:jc w:val="both"/>
      </w:pPr>
      <w:r w:rsidRPr="00060BE4">
        <w:t>monitorovať postup riešenia Incidentu,</w:t>
      </w:r>
    </w:p>
    <w:p w14:paraId="789AAB64" w14:textId="77777777" w:rsidR="00A27140" w:rsidRPr="00060BE4" w:rsidRDefault="00A27140" w:rsidP="00997BF0">
      <w:pPr>
        <w:pStyle w:val="Z-Level4"/>
        <w:jc w:val="both"/>
      </w:pPr>
      <w:r w:rsidRPr="00060BE4">
        <w:t>dozvedieť sa, po akú úroveň bol Incident eskalovaný,</w:t>
      </w:r>
    </w:p>
    <w:p w14:paraId="60AE1E3A" w14:textId="77777777" w:rsidR="00A27140" w:rsidRPr="00060BE4" w:rsidRDefault="00A27140" w:rsidP="00997BF0">
      <w:pPr>
        <w:pStyle w:val="Z-Level4"/>
        <w:jc w:val="both"/>
      </w:pPr>
      <w:r w:rsidRPr="00060BE4">
        <w:t>prijímať on-line varovania o Incidentoch,</w:t>
      </w:r>
    </w:p>
    <w:p w14:paraId="193DB4EE" w14:textId="2EC70E59" w:rsidR="00F11C61" w:rsidRPr="00060BE4" w:rsidRDefault="00BB587A" w:rsidP="00997BF0">
      <w:pPr>
        <w:pStyle w:val="Z-Level2"/>
        <w:jc w:val="both"/>
      </w:pPr>
      <w:r w:rsidRPr="00060BE4">
        <w:t>Podrobný popis procesu Riadeni</w:t>
      </w:r>
      <w:r w:rsidR="002B4A34" w:rsidRPr="00060BE4">
        <w:t>a</w:t>
      </w:r>
      <w:r w:rsidRPr="00060BE4">
        <w:t xml:space="preserve"> incidento</w:t>
      </w:r>
      <w:r w:rsidR="009E1712" w:rsidRPr="00060BE4">
        <w:t>v</w:t>
      </w:r>
      <w:r w:rsidRPr="00060BE4">
        <w:t>,</w:t>
      </w:r>
      <w:r w:rsidR="001F70E3" w:rsidRPr="00060BE4">
        <w:t xml:space="preserve"> spolu</w:t>
      </w:r>
      <w:r w:rsidR="0092114B">
        <w:t xml:space="preserve"> s Postupmi riadenia Incidentov, </w:t>
      </w:r>
      <w:r w:rsidRPr="00060BE4">
        <w:t>kon</w:t>
      </w:r>
      <w:r w:rsidR="000A5E47" w:rsidRPr="00060BE4">
        <w:t>taktnými údajmi</w:t>
      </w:r>
      <w:r w:rsidR="001F70E3" w:rsidRPr="00060BE4">
        <w:t xml:space="preserve"> na zodpovedné o</w:t>
      </w:r>
      <w:r w:rsidR="00DE4FDF" w:rsidRPr="00060BE4">
        <w:t>s</w:t>
      </w:r>
      <w:r w:rsidR="001F70E3" w:rsidRPr="00060BE4">
        <w:t>oby</w:t>
      </w:r>
      <w:r w:rsidR="00DE4FDF" w:rsidRPr="00060BE4">
        <w:t xml:space="preserve">, </w:t>
      </w:r>
      <w:r w:rsidR="000A5E47" w:rsidRPr="00060BE4">
        <w:t>popisom informačných tokov, rozdelením zodpovedností</w:t>
      </w:r>
      <w:r w:rsidR="00B82312" w:rsidRPr="00060BE4">
        <w:t xml:space="preserve"> a</w:t>
      </w:r>
      <w:r w:rsidR="00D064FF" w:rsidRPr="00060BE4">
        <w:t> </w:t>
      </w:r>
      <w:r w:rsidR="00B82312" w:rsidRPr="00060BE4">
        <w:t>inými</w:t>
      </w:r>
      <w:r w:rsidR="00D064FF" w:rsidRPr="00060BE4">
        <w:t xml:space="preserve"> </w:t>
      </w:r>
      <w:r w:rsidR="00C03BD9" w:rsidRPr="00060BE4">
        <w:t>detailmi</w:t>
      </w:r>
      <w:r w:rsidR="00D064FF" w:rsidRPr="00060BE4">
        <w:t xml:space="preserve">, bude súčasťou dokumentácie </w:t>
      </w:r>
      <w:r w:rsidR="002B4A34" w:rsidRPr="00060BE4">
        <w:t>Manažmentu</w:t>
      </w:r>
      <w:r w:rsidR="00D064FF" w:rsidRPr="00060BE4">
        <w:t xml:space="preserve"> služieb vedenej v zmysle </w:t>
      </w:r>
      <w:r w:rsidR="00BB3B19" w:rsidRPr="00060BE4">
        <w:t>Čl</w:t>
      </w:r>
      <w:r w:rsidR="00D064FF" w:rsidRPr="00060BE4">
        <w:t>.</w:t>
      </w:r>
      <w:r w:rsidR="00BB3B19" w:rsidRPr="00060BE4">
        <w:t xml:space="preserve"> </w:t>
      </w:r>
      <w:r w:rsidR="00BB3B19" w:rsidRPr="00060BE4">
        <w:fldChar w:fldCharType="begin"/>
      </w:r>
      <w:r w:rsidR="00BB3B19" w:rsidRPr="00060BE4">
        <w:instrText xml:space="preserve"> REF _Ref173747226 \r \h </w:instrText>
      </w:r>
      <w:r w:rsidR="00997BF0">
        <w:instrText xml:space="preserve"> \* MERGEFORMAT </w:instrText>
      </w:r>
      <w:r w:rsidR="00BB3B19" w:rsidRPr="00060BE4">
        <w:fldChar w:fldCharType="separate"/>
      </w:r>
      <w:r w:rsidR="00451E4F">
        <w:t>1.5</w:t>
      </w:r>
      <w:r w:rsidR="00BB3B19" w:rsidRPr="00060BE4">
        <w:fldChar w:fldCharType="end"/>
      </w:r>
      <w:r w:rsidR="008A7633" w:rsidRPr="00060BE4">
        <w:t>. tejto Prílohy</w:t>
      </w:r>
      <w:r w:rsidR="00934111">
        <w:t>.</w:t>
      </w:r>
      <w:r w:rsidR="00D064FF" w:rsidRPr="00060BE4">
        <w:t xml:space="preserve"> </w:t>
      </w:r>
    </w:p>
    <w:p w14:paraId="108F9743" w14:textId="6B851D79" w:rsidR="00E52761" w:rsidRPr="00060BE4" w:rsidRDefault="00B06EE2" w:rsidP="00997BF0">
      <w:pPr>
        <w:pStyle w:val="Z-Level1"/>
        <w:jc w:val="both"/>
      </w:pPr>
      <w:r w:rsidRPr="00060BE4">
        <w:t xml:space="preserve"> </w:t>
      </w:r>
      <w:bookmarkStart w:id="21" w:name="_Toc283381125"/>
      <w:bookmarkEnd w:id="18"/>
      <w:r w:rsidR="00E52761" w:rsidRPr="00060BE4">
        <w:t xml:space="preserve">Riadenie problémov </w:t>
      </w:r>
      <w:bookmarkEnd w:id="21"/>
    </w:p>
    <w:p w14:paraId="00E30283" w14:textId="5EC2483A" w:rsidR="00E52761" w:rsidRPr="00060BE4" w:rsidRDefault="00E52761" w:rsidP="00997BF0">
      <w:pPr>
        <w:pStyle w:val="Z-Level2"/>
        <w:jc w:val="both"/>
      </w:pPr>
      <w:r w:rsidRPr="00060BE4">
        <w:t xml:space="preserve">Poskytovateľ bude vykonávať </w:t>
      </w:r>
      <w:r w:rsidR="006E1747" w:rsidRPr="00060BE4">
        <w:t>proces Riadenia</w:t>
      </w:r>
      <w:r w:rsidRPr="00060BE4">
        <w:t xml:space="preserve"> </w:t>
      </w:r>
      <w:r w:rsidR="006E1747" w:rsidRPr="00060BE4">
        <w:t>p</w:t>
      </w:r>
      <w:r w:rsidRPr="00060BE4">
        <w:t>roblémov</w:t>
      </w:r>
      <w:r w:rsidR="00FF51ED" w:rsidRPr="00060BE4">
        <w:t>,</w:t>
      </w:r>
      <w:r w:rsidRPr="00060BE4">
        <w:t xml:space="preserve"> </w:t>
      </w:r>
      <w:r w:rsidR="00FF51ED" w:rsidRPr="00060BE4">
        <w:t xml:space="preserve">pre Problémy </w:t>
      </w:r>
      <w:r w:rsidRPr="00060BE4">
        <w:t>týkajúc</w:t>
      </w:r>
      <w:r w:rsidR="00FF51ED" w:rsidRPr="00060BE4">
        <w:t>e</w:t>
      </w:r>
      <w:r w:rsidRPr="00060BE4">
        <w:t xml:space="preserve"> sa </w:t>
      </w:r>
      <w:r w:rsidR="00AF4F12">
        <w:t>IS a</w:t>
      </w:r>
      <w:r w:rsidR="004476FF">
        <w:t> </w:t>
      </w:r>
      <w:r w:rsidR="00AF4F12">
        <w:t>Biznis</w:t>
      </w:r>
      <w:r w:rsidR="004476FF">
        <w:t xml:space="preserve"> služieb</w:t>
      </w:r>
      <w:r w:rsidRPr="00060BE4">
        <w:t xml:space="preserve">, vrátane, ale bez obmedzenia sa na, nasledujúce </w:t>
      </w:r>
      <w:r w:rsidR="001615D9">
        <w:t>činnosti</w:t>
      </w:r>
      <w:r w:rsidRPr="00060BE4">
        <w:t>:</w:t>
      </w:r>
    </w:p>
    <w:p w14:paraId="1FE414C3" w14:textId="46509B38" w:rsidR="00E52761" w:rsidRPr="00060BE4" w:rsidRDefault="00E52761" w:rsidP="00997BF0">
      <w:pPr>
        <w:pStyle w:val="Z-Level4"/>
        <w:jc w:val="both"/>
      </w:pPr>
      <w:r w:rsidRPr="00060BE4">
        <w:t xml:space="preserve">zisťovanie </w:t>
      </w:r>
      <w:r w:rsidR="00B11AB8">
        <w:t xml:space="preserve">koreňovej </w:t>
      </w:r>
      <w:r w:rsidRPr="00060BE4">
        <w:t>príčiny vzniknutého Incidentu (root cause), s cieľom minimalizovať vplyv Incidentov a</w:t>
      </w:r>
      <w:r w:rsidR="00AC55EC">
        <w:t> </w:t>
      </w:r>
      <w:r w:rsidRPr="00060BE4">
        <w:t xml:space="preserve">Problémov na prevádzku </w:t>
      </w:r>
      <w:r w:rsidR="006C426D">
        <w:t>IS, Biznis</w:t>
      </w:r>
      <w:r w:rsidRPr="00060BE4">
        <w:t xml:space="preserve"> </w:t>
      </w:r>
      <w:r w:rsidR="006C426D">
        <w:t xml:space="preserve">služieb </w:t>
      </w:r>
      <w:r w:rsidRPr="00060BE4">
        <w:t>a</w:t>
      </w:r>
      <w:r w:rsidR="003C301B">
        <w:t> </w:t>
      </w:r>
      <w:r w:rsidR="006C426D">
        <w:t>biznis</w:t>
      </w:r>
      <w:r w:rsidRPr="00060BE4">
        <w:t xml:space="preserve"> procesy Objednávateľa,</w:t>
      </w:r>
    </w:p>
    <w:p w14:paraId="0BFD4706" w14:textId="3224E623" w:rsidR="00E52761" w:rsidRPr="00060BE4" w:rsidRDefault="00E52761" w:rsidP="00997BF0">
      <w:pPr>
        <w:pStyle w:val="Z-Level4"/>
        <w:jc w:val="both"/>
      </w:pPr>
      <w:r w:rsidRPr="00060BE4">
        <w:t xml:space="preserve">poskytovanie podpory pre proces </w:t>
      </w:r>
      <w:r w:rsidR="008F6C79" w:rsidRPr="00060BE4">
        <w:t>R</w:t>
      </w:r>
      <w:r w:rsidRPr="00060BE4">
        <w:t xml:space="preserve">iadenia Incidentov </w:t>
      </w:r>
      <w:r w:rsidR="009123B6">
        <w:t xml:space="preserve">aj </w:t>
      </w:r>
      <w:r w:rsidRPr="00060BE4">
        <w:t>v prípade, že nie je možné aplikovať náhradné riešenie alebo jedná sa o neznámu chybu,</w:t>
      </w:r>
    </w:p>
    <w:p w14:paraId="0E9A696B" w14:textId="77777777" w:rsidR="00E52761" w:rsidRPr="00060BE4" w:rsidRDefault="00E52761" w:rsidP="00997BF0">
      <w:pPr>
        <w:pStyle w:val="Z-Level4"/>
        <w:jc w:val="both"/>
      </w:pPr>
      <w:r w:rsidRPr="00060BE4">
        <w:t>odhaľovanie zložitých porúch a systémových chýb,</w:t>
      </w:r>
    </w:p>
    <w:p w14:paraId="54CADA7D" w14:textId="6C50D952" w:rsidR="00E52761" w:rsidRPr="00060BE4" w:rsidRDefault="00E52761" w:rsidP="00997BF0">
      <w:pPr>
        <w:pStyle w:val="Z-Level4"/>
        <w:jc w:val="both"/>
      </w:pPr>
      <w:r w:rsidRPr="00060BE4">
        <w:t>proaktívne odstraňovanie chýb</w:t>
      </w:r>
      <w:r w:rsidR="006C3E48">
        <w:t xml:space="preserve"> </w:t>
      </w:r>
      <w:r w:rsidR="00C006AD">
        <w:t xml:space="preserve">a cieľom zabezpečiť </w:t>
      </w:r>
      <w:r w:rsidRPr="00060BE4">
        <w:t>prevenciou vzniku Incidentov,</w:t>
      </w:r>
    </w:p>
    <w:p w14:paraId="052CE0D7" w14:textId="5518A903" w:rsidR="00E52761" w:rsidRPr="00060BE4" w:rsidRDefault="00685186" w:rsidP="00997BF0">
      <w:pPr>
        <w:pStyle w:val="Z-Level4"/>
        <w:jc w:val="both"/>
      </w:pPr>
      <w:r>
        <w:t>zadani</w:t>
      </w:r>
      <w:r w:rsidR="006C3E48">
        <w:t>e</w:t>
      </w:r>
      <w:r w:rsidR="00E52761" w:rsidRPr="00060BE4">
        <w:t xml:space="preserve"> Problému </w:t>
      </w:r>
      <w:r w:rsidR="0088377B">
        <w:t>d</w:t>
      </w:r>
      <w:r>
        <w:t xml:space="preserve">o Service Desk </w:t>
      </w:r>
      <w:r w:rsidR="00E52761" w:rsidRPr="00060BE4">
        <w:t>a diagnostik</w:t>
      </w:r>
      <w:r w:rsidR="00BF7371">
        <w:t>a</w:t>
      </w:r>
      <w:r w:rsidR="00E52761" w:rsidRPr="00060BE4">
        <w:t xml:space="preserve"> Problému pri opakovaných chybách s cieľom zistenia príčiny </w:t>
      </w:r>
      <w:r w:rsidR="004158E1" w:rsidRPr="00060BE4">
        <w:t>P</w:t>
      </w:r>
      <w:r w:rsidR="00E52761" w:rsidRPr="00060BE4">
        <w:t>roblému a jeho odstránenia.</w:t>
      </w:r>
    </w:p>
    <w:p w14:paraId="504AF36D" w14:textId="7DE7DB1F" w:rsidR="00BC54AE" w:rsidRDefault="00A97C41" w:rsidP="00997BF0">
      <w:pPr>
        <w:pStyle w:val="Z-Level2"/>
        <w:jc w:val="both"/>
      </w:pPr>
      <w:r w:rsidRPr="00060BE4">
        <w:t xml:space="preserve">Poskytovateľ zabezpečí definovanie a vytvorenie role </w:t>
      </w:r>
      <w:r>
        <w:t>M</w:t>
      </w:r>
      <w:r w:rsidRPr="00060BE4">
        <w:t>anažéra</w:t>
      </w:r>
      <w:r>
        <w:t xml:space="preserve"> problémov</w:t>
      </w:r>
      <w:r w:rsidRPr="00060BE4">
        <w:t xml:space="preserve">, ktorý bude zodpovedný za riadenie procesu Riadenia problémov, identifikáciu trendov, zabezpečenie </w:t>
      </w:r>
      <w:r w:rsidRPr="00060BE4">
        <w:lastRenderedPageBreak/>
        <w:t>prevencie vzniku opakovaných Incidentov a kooperáciu s procesom Riadenia incidento</w:t>
      </w:r>
      <w:r>
        <w:t>v</w:t>
      </w:r>
      <w:r w:rsidRPr="00060BE4">
        <w:t>, Service Desk</w:t>
      </w:r>
      <w:r>
        <w:t>-</w:t>
      </w:r>
      <w:r w:rsidRPr="00060BE4">
        <w:t>om a určenými pracovníkmi Objednávateľa</w:t>
      </w:r>
      <w:r w:rsidR="008C223C">
        <w:t>.</w:t>
      </w:r>
    </w:p>
    <w:p w14:paraId="1146E71F" w14:textId="4EC9AD3B" w:rsidR="00A97C41" w:rsidRDefault="00BC54AE" w:rsidP="00997BF0">
      <w:pPr>
        <w:pStyle w:val="Z-Level2"/>
        <w:jc w:val="both"/>
      </w:pPr>
      <w:r>
        <w:t>Problémy budú dennodenne riadené v súlade s Postupmi riadenia problémov Objednávateľa, ktoré Objednávateľ vypracuje a do 7 dní od nadobudnutia účinnosti tejto Zmluvy predloží Poskytovateľovi.</w:t>
      </w:r>
    </w:p>
    <w:p w14:paraId="43D1722E" w14:textId="49142ADB" w:rsidR="000247EC" w:rsidRDefault="000247EC" w:rsidP="00997BF0">
      <w:pPr>
        <w:pStyle w:val="Z-Level2"/>
        <w:jc w:val="both"/>
      </w:pPr>
      <w:r w:rsidRPr="00060BE4">
        <w:t xml:space="preserve">Poskytovateľ v rámci Riadenia </w:t>
      </w:r>
      <w:r w:rsidR="007A332A">
        <w:t xml:space="preserve">Problémov </w:t>
      </w:r>
      <w:r w:rsidRPr="00060BE4">
        <w:t xml:space="preserve">zabezpečí príjem oznámení </w:t>
      </w:r>
      <w:r w:rsidR="007A332A">
        <w:t>Problémov</w:t>
      </w:r>
      <w:r w:rsidRPr="00060BE4">
        <w:t xml:space="preserve"> od Poskytovateľa, vykonávanie riešenia, presmerovania, eskalácie, sledovania a reportovania stavu a uzatvorenia Incidentu.</w:t>
      </w:r>
    </w:p>
    <w:p w14:paraId="6C633E7C" w14:textId="369D78F1" w:rsidR="00C755DA" w:rsidRPr="00060BE4" w:rsidRDefault="00C755DA" w:rsidP="00997BF0">
      <w:pPr>
        <w:pStyle w:val="Z-Level2-Cont"/>
        <w:jc w:val="both"/>
      </w:pPr>
      <w:r w:rsidRPr="00060BE4">
        <w:t xml:space="preserve">Ak sa Poskytovateľ </w:t>
      </w:r>
      <w:r w:rsidR="00DD086B">
        <w:t xml:space="preserve">bude </w:t>
      </w:r>
      <w:r w:rsidRPr="00060BE4">
        <w:t>domnieva</w:t>
      </w:r>
      <w:r w:rsidR="00DD086B">
        <w:t>ť</w:t>
      </w:r>
      <w:r w:rsidRPr="00060BE4">
        <w:t xml:space="preserve">, že Problém oznámený Objednávateľom nie je v jeho zodpovednosti, Poskytovateľ bude Objednávateľovi demonštrovať, že uvedený </w:t>
      </w:r>
      <w:r w:rsidR="00417BA9">
        <w:t>P</w:t>
      </w:r>
      <w:r w:rsidRPr="00060BE4">
        <w:t>roblém je v</w:t>
      </w:r>
      <w:r w:rsidR="003339FA">
        <w:t> </w:t>
      </w:r>
      <w:r w:rsidRPr="00060BE4">
        <w:t>zodpovednosti Objednávateľa.</w:t>
      </w:r>
    </w:p>
    <w:p w14:paraId="25BA57CC" w14:textId="36D6157F" w:rsidR="00E52761" w:rsidRPr="00060BE4" w:rsidRDefault="00E52761" w:rsidP="00997BF0">
      <w:pPr>
        <w:pStyle w:val="Z-Level2"/>
        <w:jc w:val="both"/>
      </w:pPr>
      <w:r w:rsidRPr="00060BE4">
        <w:t>Poskytovateľ bude zisťovať a zaznamenávať odhalené neznáme chyby (známe chyby sú tzv. Known Errors) do znalostnej databázy tzv. „Knowledge Database“, ktorú využíva Service Desk a</w:t>
      </w:r>
      <w:r w:rsidR="003A6B84" w:rsidRPr="00060BE4">
        <w:t> proces Riadenia</w:t>
      </w:r>
      <w:r w:rsidRPr="00060BE4">
        <w:t xml:space="preserve"> </w:t>
      </w:r>
      <w:r w:rsidR="003A6B84" w:rsidRPr="00060BE4">
        <w:t>i</w:t>
      </w:r>
      <w:r w:rsidRPr="00060BE4">
        <w:t xml:space="preserve">ncidentov s cieľom rýchleho odstránenia Incidentu pri jeho ďalšom vzniku. Do znalostnej databázy bude zaznamenávaný postup odstránenia chyby a prípadne </w:t>
      </w:r>
      <w:r w:rsidR="00761BA3" w:rsidRPr="00060BE4">
        <w:t xml:space="preserve">aj </w:t>
      </w:r>
      <w:r w:rsidRPr="00060BE4">
        <w:t>zisten</w:t>
      </w:r>
      <w:r w:rsidR="00761BA3" w:rsidRPr="00060BE4">
        <w:t>é/realizované náhradné riešenie (</w:t>
      </w:r>
      <w:r w:rsidRPr="00060BE4">
        <w:t>work-around</w:t>
      </w:r>
      <w:r w:rsidR="00761BA3" w:rsidRPr="00060BE4">
        <w:t>)</w:t>
      </w:r>
      <w:r w:rsidRPr="00060BE4">
        <w:t>.</w:t>
      </w:r>
    </w:p>
    <w:p w14:paraId="32522622" w14:textId="41F97CCE" w:rsidR="00C221A3" w:rsidRDefault="00C221A3" w:rsidP="00997BF0">
      <w:pPr>
        <w:pStyle w:val="Z-Level2"/>
        <w:jc w:val="both"/>
      </w:pPr>
      <w:r w:rsidRPr="00060BE4">
        <w:t>Kontaktným miestom pre oznamovanie</w:t>
      </w:r>
      <w:r>
        <w:t xml:space="preserve"> Problémov</w:t>
      </w:r>
      <w:r w:rsidRPr="00060BE4">
        <w:t xml:space="preserve">, presmerovaných Poskytovateľovi bude Service Desk Objednávateľa. </w:t>
      </w:r>
    </w:p>
    <w:p w14:paraId="6936B1D7" w14:textId="0636B599" w:rsidR="00AF69A5" w:rsidRPr="00060BE4" w:rsidRDefault="00AF69A5" w:rsidP="00997BF0">
      <w:pPr>
        <w:pStyle w:val="Z-Level2"/>
        <w:jc w:val="both"/>
      </w:pPr>
      <w:r w:rsidRPr="00060BE4">
        <w:t xml:space="preserve">Objednávateľ poskytne Poskytovateľovi v potrebnom rozsahu prístupy do Service </w:t>
      </w:r>
      <w:r w:rsidR="0038227F" w:rsidRPr="00060BE4">
        <w:t>D</w:t>
      </w:r>
      <w:r w:rsidRPr="00060BE4">
        <w:t>esk nástroja</w:t>
      </w:r>
      <w:r w:rsidR="006D306A" w:rsidRPr="00060BE4">
        <w:t xml:space="preserve"> Objednávateľa</w:t>
      </w:r>
      <w:r w:rsidRPr="00060BE4">
        <w:t xml:space="preserve">, v ktorom umožní osobám nominovaným Poskytovateľom: </w:t>
      </w:r>
    </w:p>
    <w:p w14:paraId="30B8A1FB" w14:textId="1EEC5BEE" w:rsidR="00A552F8" w:rsidRPr="00060BE4" w:rsidRDefault="00A552F8" w:rsidP="00997BF0">
      <w:pPr>
        <w:pStyle w:val="Z-Level4"/>
        <w:jc w:val="both"/>
      </w:pPr>
      <w:r w:rsidRPr="00060BE4">
        <w:t>zadávať Problém</w:t>
      </w:r>
      <w:r w:rsidR="00B86709" w:rsidRPr="00060BE4">
        <w:t>y</w:t>
      </w:r>
    </w:p>
    <w:p w14:paraId="362AF36D" w14:textId="35666459" w:rsidR="00A552F8" w:rsidRPr="00060BE4" w:rsidRDefault="00A552F8" w:rsidP="00997BF0">
      <w:pPr>
        <w:pStyle w:val="Z-Level4"/>
        <w:jc w:val="both"/>
      </w:pPr>
      <w:r w:rsidRPr="00060BE4">
        <w:t>oznamovať Problémy druhej Zmluvnej strane</w:t>
      </w:r>
    </w:p>
    <w:p w14:paraId="28C95CE3" w14:textId="6FF1E2AB" w:rsidR="00A552F8" w:rsidRPr="00060BE4" w:rsidRDefault="00A552F8" w:rsidP="00997BF0">
      <w:pPr>
        <w:pStyle w:val="Z-Level4"/>
        <w:jc w:val="both"/>
      </w:pPr>
      <w:r w:rsidRPr="00060BE4">
        <w:t>kategorizovať Problém v súlade Kategorizáciou Problémov Objednávateľa</w:t>
      </w:r>
    </w:p>
    <w:p w14:paraId="4FFD4475" w14:textId="4B04AF8E" w:rsidR="00A552F8" w:rsidRPr="00060BE4" w:rsidRDefault="00A552F8" w:rsidP="00997BF0">
      <w:pPr>
        <w:pStyle w:val="Z-Level4"/>
        <w:jc w:val="both"/>
      </w:pPr>
      <w:r w:rsidRPr="00060BE4">
        <w:t>prezerať informácie o Probléme,</w:t>
      </w:r>
    </w:p>
    <w:p w14:paraId="42382E18" w14:textId="76D60DE9" w:rsidR="00A552F8" w:rsidRPr="00060BE4" w:rsidRDefault="00A552F8" w:rsidP="00997BF0">
      <w:pPr>
        <w:pStyle w:val="Z-Level4"/>
        <w:numPr>
          <w:ilvl w:val="2"/>
          <w:numId w:val="6"/>
        </w:numPr>
        <w:jc w:val="both"/>
      </w:pPr>
      <w:r w:rsidRPr="00060BE4">
        <w:t>aktualizovať informácie o Probléme,</w:t>
      </w:r>
    </w:p>
    <w:p w14:paraId="004D36A6" w14:textId="1EB307C2" w:rsidR="00A552F8" w:rsidRPr="00060BE4" w:rsidRDefault="00A552F8" w:rsidP="00997BF0">
      <w:pPr>
        <w:pStyle w:val="Z-Level4"/>
        <w:jc w:val="both"/>
      </w:pPr>
      <w:r w:rsidRPr="00060BE4">
        <w:t>monitorovať postup riešenia Problému,</w:t>
      </w:r>
    </w:p>
    <w:p w14:paraId="2D362F4F" w14:textId="30E95DAE" w:rsidR="00A552F8" w:rsidRPr="00060BE4" w:rsidRDefault="00A552F8" w:rsidP="00997BF0">
      <w:pPr>
        <w:pStyle w:val="Z-Level4"/>
        <w:jc w:val="both"/>
      </w:pPr>
      <w:r w:rsidRPr="00060BE4">
        <w:t>dozvedieť sa, po akú úroveň bol Problém eskalovaný,</w:t>
      </w:r>
    </w:p>
    <w:p w14:paraId="12C1BB9A" w14:textId="4F0DF2E4" w:rsidR="00A552F8" w:rsidRPr="00060BE4" w:rsidRDefault="00A552F8" w:rsidP="00997BF0">
      <w:pPr>
        <w:pStyle w:val="Z-Level4"/>
        <w:jc w:val="both"/>
      </w:pPr>
      <w:r w:rsidRPr="00060BE4">
        <w:t>prijímať on-line varovania o Problémoch,</w:t>
      </w:r>
    </w:p>
    <w:p w14:paraId="50962AD3" w14:textId="4E51A509" w:rsidR="0028658D" w:rsidRPr="00060BE4" w:rsidRDefault="005627DE" w:rsidP="00997BF0">
      <w:pPr>
        <w:pStyle w:val="Z-Level2"/>
        <w:jc w:val="both"/>
      </w:pPr>
      <w:r w:rsidRPr="00060BE4">
        <w:t xml:space="preserve">Podrobný popis procesu Riadenia incidentov, spolu kontaktnými údajmi na zodpovedné osoby, popisom informačných tokov, rozdelením zodpovedností a inými detailmi, bude súčasťou dokumentácie Manažmentu služieb vedenej v zmysle Čl. </w:t>
      </w:r>
      <w:r w:rsidRPr="00060BE4">
        <w:fldChar w:fldCharType="begin"/>
      </w:r>
      <w:r w:rsidRPr="00060BE4">
        <w:instrText xml:space="preserve"> REF _Ref173747226 \r \h </w:instrText>
      </w:r>
      <w:r w:rsidR="00997BF0">
        <w:instrText xml:space="preserve"> \* MERGEFORMAT </w:instrText>
      </w:r>
      <w:r w:rsidRPr="00060BE4">
        <w:fldChar w:fldCharType="separate"/>
      </w:r>
      <w:r w:rsidR="00451E4F">
        <w:t>1.5</w:t>
      </w:r>
      <w:r w:rsidRPr="00060BE4">
        <w:fldChar w:fldCharType="end"/>
      </w:r>
      <w:r w:rsidRPr="00060BE4">
        <w:t xml:space="preserve">. tejto Prílohy </w:t>
      </w:r>
    </w:p>
    <w:p w14:paraId="7A8C4E98" w14:textId="5B7BE611" w:rsidR="00202708" w:rsidRPr="00060BE4" w:rsidRDefault="00202708" w:rsidP="00997BF0">
      <w:pPr>
        <w:pStyle w:val="Z-Level1"/>
        <w:jc w:val="both"/>
      </w:pPr>
      <w:bookmarkStart w:id="22" w:name="_Ref173925185"/>
      <w:bookmarkStart w:id="23" w:name="_Toc283381126"/>
      <w:bookmarkStart w:id="24" w:name="_Toc87241016"/>
      <w:r w:rsidRPr="00060BE4">
        <w:t xml:space="preserve">Riadenie zmien </w:t>
      </w:r>
      <w:bookmarkEnd w:id="22"/>
      <w:bookmarkEnd w:id="23"/>
    </w:p>
    <w:p w14:paraId="73B0072A" w14:textId="1FD66F84" w:rsidR="00202708" w:rsidRPr="00060BE4" w:rsidRDefault="00202708" w:rsidP="00997BF0">
      <w:pPr>
        <w:pStyle w:val="Z-Level2"/>
        <w:jc w:val="both"/>
      </w:pPr>
      <w:r w:rsidRPr="00060BE4">
        <w:t xml:space="preserve">Poskytovateľ bude vykonávať proces Riadenia zmien a </w:t>
      </w:r>
      <w:r w:rsidR="000F05D3">
        <w:t>o</w:t>
      </w:r>
      <w:r w:rsidRPr="00060BE4">
        <w:t>bjednávok pokrývajúci činnosti iniciácie, analýzy, návrhu, implementácie a vyhodnocovania zmien</w:t>
      </w:r>
      <w:r w:rsidR="00AE6633">
        <w:t xml:space="preserve"> v IS, Biznis službách alebo Službách</w:t>
      </w:r>
      <w:r w:rsidR="00990273">
        <w:t xml:space="preserve"> </w:t>
      </w:r>
      <w:r w:rsidR="000F05D3">
        <w:t>a s nimi súvisiacich Objed</w:t>
      </w:r>
      <w:r w:rsidR="00B16964">
        <w:t>n</w:t>
      </w:r>
      <w:r w:rsidR="000F05D3">
        <w:t>ávok Služie</w:t>
      </w:r>
      <w:r w:rsidR="00B16964">
        <w:t>b</w:t>
      </w:r>
      <w:r w:rsidR="000F05D3">
        <w:t xml:space="preserve"> na vyžiadanie</w:t>
      </w:r>
      <w:r w:rsidR="00B16964">
        <w:t>.</w:t>
      </w:r>
    </w:p>
    <w:p w14:paraId="430FD077" w14:textId="7B2B9BDB" w:rsidR="00202708" w:rsidRPr="00060BE4" w:rsidRDefault="00202708" w:rsidP="00997BF0">
      <w:pPr>
        <w:pStyle w:val="Z-Level2"/>
        <w:jc w:val="both"/>
      </w:pPr>
      <w:r w:rsidRPr="00060BE4">
        <w:t>Poskytovateľ bude vykonávať Riadenie zmien a objednávok s cieľom zabezpečiť potrebnú zmenu v</w:t>
      </w:r>
      <w:r w:rsidR="0033763C">
        <w:t> </w:t>
      </w:r>
      <w:r w:rsidR="00EC6477" w:rsidRPr="00060BE4">
        <w:t>Funkčný</w:t>
      </w:r>
      <w:r w:rsidR="00EC6477">
        <w:t>ch</w:t>
      </w:r>
      <w:r w:rsidR="00EC6477" w:rsidRPr="00060BE4">
        <w:t xml:space="preserve"> alebo Nefunkčných vlastnostiach IS</w:t>
      </w:r>
      <w:r w:rsidR="005E27D3">
        <w:t xml:space="preserve">, </w:t>
      </w:r>
      <w:r w:rsidR="00811BC5">
        <w:t xml:space="preserve">zmenu v </w:t>
      </w:r>
      <w:r w:rsidR="005E27D3">
        <w:t xml:space="preserve">Službách </w:t>
      </w:r>
      <w:r w:rsidR="00811BC5">
        <w:t xml:space="preserve">Poskytovateľa </w:t>
      </w:r>
      <w:r w:rsidR="00A14DBD">
        <w:t>a</w:t>
      </w:r>
      <w:r w:rsidR="005E27D3">
        <w:t xml:space="preserve"> Objednanie </w:t>
      </w:r>
      <w:r w:rsidR="00A14DBD">
        <w:t xml:space="preserve">Službách Poskytovateľa </w:t>
      </w:r>
      <w:r w:rsidRPr="00060BE4">
        <w:t xml:space="preserve">požadovanom čase, účinným a efektívnym spôsobom. </w:t>
      </w:r>
    </w:p>
    <w:p w14:paraId="50BD48F6" w14:textId="77777777" w:rsidR="00202708" w:rsidRPr="00060BE4" w:rsidRDefault="00202708" w:rsidP="00997BF0">
      <w:pPr>
        <w:pStyle w:val="Z-Level2"/>
        <w:jc w:val="both"/>
      </w:pPr>
      <w:r w:rsidRPr="00060BE4">
        <w:t>Poskytovateľ v rámci procesu Riadenia zmien a objednávok bude v súčinnosti s Objednávateľom vykonávať činnosti v rozsahu aspoň:</w:t>
      </w:r>
    </w:p>
    <w:p w14:paraId="08A4D625" w14:textId="77777777" w:rsidR="00202708" w:rsidRPr="00060BE4" w:rsidRDefault="00202708" w:rsidP="00997BF0">
      <w:pPr>
        <w:pStyle w:val="Z-Level4"/>
        <w:jc w:val="both"/>
      </w:pPr>
      <w:r w:rsidRPr="00060BE4">
        <w:lastRenderedPageBreak/>
        <w:t>kategorizácia a logovanie požiadaviek na zmeny</w:t>
      </w:r>
    </w:p>
    <w:p w14:paraId="36B7F593" w14:textId="77777777" w:rsidR="00202708" w:rsidRPr="00060BE4" w:rsidRDefault="00202708" w:rsidP="00997BF0">
      <w:pPr>
        <w:pStyle w:val="Z-Level4"/>
        <w:jc w:val="both"/>
      </w:pPr>
      <w:r w:rsidRPr="00060BE4">
        <w:t>analýza a návrh riešenia</w:t>
      </w:r>
    </w:p>
    <w:p w14:paraId="4A54E1B7" w14:textId="77777777" w:rsidR="00202708" w:rsidRPr="00060BE4" w:rsidRDefault="00202708" w:rsidP="00997BF0">
      <w:pPr>
        <w:pStyle w:val="Z-Level4"/>
        <w:jc w:val="both"/>
      </w:pPr>
      <w:r w:rsidRPr="00060BE4">
        <w:t>analýza dopadov zmien</w:t>
      </w:r>
    </w:p>
    <w:p w14:paraId="3564171A" w14:textId="77777777" w:rsidR="00202708" w:rsidRPr="00060BE4" w:rsidRDefault="00202708" w:rsidP="00997BF0">
      <w:pPr>
        <w:pStyle w:val="Z-Level4"/>
        <w:jc w:val="both"/>
      </w:pPr>
      <w:r w:rsidRPr="00060BE4">
        <w:t>odsúhlasovanie a plánovanie požiadaviek na zmeny</w:t>
      </w:r>
    </w:p>
    <w:p w14:paraId="5BD71051" w14:textId="56CC3647" w:rsidR="00202708" w:rsidRPr="00060BE4" w:rsidRDefault="00202708" w:rsidP="00997BF0">
      <w:pPr>
        <w:pStyle w:val="Z-Level4"/>
        <w:jc w:val="both"/>
      </w:pPr>
      <w:r w:rsidRPr="00060BE4">
        <w:t xml:space="preserve">plánovanie zavádzania zmien do produktívnej prevádzky, podľa Článku </w:t>
      </w:r>
      <w:r w:rsidRPr="00060BE4">
        <w:fldChar w:fldCharType="begin"/>
      </w:r>
      <w:r w:rsidRPr="00060BE4">
        <w:instrText xml:space="preserve"> REF _Ref280719199 \n \h </w:instrText>
      </w:r>
      <w:r w:rsidR="0080581F" w:rsidRPr="00060BE4">
        <w:instrText xml:space="preserve"> \* MERGEFORMAT </w:instrText>
      </w:r>
      <w:r w:rsidRPr="00060BE4">
        <w:fldChar w:fldCharType="separate"/>
      </w:r>
      <w:r w:rsidR="00D96209">
        <w:t>7.3</w:t>
      </w:r>
      <w:r w:rsidRPr="00060BE4">
        <w:fldChar w:fldCharType="end"/>
      </w:r>
      <w:r w:rsidRPr="00060BE4">
        <w:t xml:space="preserve"> tejto Prílohy</w:t>
      </w:r>
    </w:p>
    <w:p w14:paraId="6499E564" w14:textId="77777777" w:rsidR="00202708" w:rsidRPr="00060BE4" w:rsidRDefault="00202708" w:rsidP="00997BF0">
      <w:pPr>
        <w:pStyle w:val="Z-Level4"/>
        <w:jc w:val="both"/>
      </w:pPr>
      <w:r w:rsidRPr="00060BE4">
        <w:t>vyhodnotenie testov a odsúhlasenie zavedenia do produktívnej prevádzky</w:t>
      </w:r>
    </w:p>
    <w:p w14:paraId="7F0211BA" w14:textId="77777777" w:rsidR="00202708" w:rsidRPr="00060BE4" w:rsidRDefault="00202708" w:rsidP="00997BF0">
      <w:pPr>
        <w:pStyle w:val="Z-Level4"/>
        <w:jc w:val="both"/>
      </w:pPr>
      <w:r w:rsidRPr="00060BE4">
        <w:t>koordinácia zmeny s ostatnými požiadavkami na zmeny</w:t>
      </w:r>
    </w:p>
    <w:p w14:paraId="0D6F1C10" w14:textId="77777777" w:rsidR="00202708" w:rsidRPr="00060BE4" w:rsidRDefault="00202708" w:rsidP="00997BF0">
      <w:pPr>
        <w:pStyle w:val="Z-Level4"/>
        <w:jc w:val="both"/>
      </w:pPr>
      <w:r w:rsidRPr="00060BE4">
        <w:t>aktualizácia zmenových stavov</w:t>
      </w:r>
    </w:p>
    <w:p w14:paraId="7A943F4A" w14:textId="77777777" w:rsidR="00202708" w:rsidRPr="00060BE4" w:rsidRDefault="00202708" w:rsidP="00997BF0">
      <w:pPr>
        <w:pStyle w:val="Z-Level4"/>
        <w:jc w:val="both"/>
      </w:pPr>
      <w:r w:rsidRPr="00060BE4">
        <w:t>dokumentovanie aktivít a výstupov procesu Riadenia zmien a objednávok</w:t>
      </w:r>
    </w:p>
    <w:p w14:paraId="244D03E7" w14:textId="77777777" w:rsidR="00202708" w:rsidRPr="00060BE4" w:rsidRDefault="00202708" w:rsidP="00997BF0">
      <w:pPr>
        <w:pStyle w:val="Z-Level4"/>
        <w:jc w:val="both"/>
      </w:pPr>
      <w:r w:rsidRPr="00060BE4">
        <w:t>reportovanie dosiahnutých metrík procesu Riadenia zmien, napr.</w:t>
      </w:r>
    </w:p>
    <w:p w14:paraId="399B7EDF" w14:textId="77777777" w:rsidR="00202708" w:rsidRPr="00060BE4" w:rsidRDefault="00202708" w:rsidP="00997BF0">
      <w:pPr>
        <w:pStyle w:val="Z-Level5"/>
        <w:jc w:val="both"/>
      </w:pPr>
      <w:r w:rsidRPr="00060BE4">
        <w:t>objem zmien za obdobie za kategórie s popisom stavov</w:t>
      </w:r>
    </w:p>
    <w:p w14:paraId="1D5F1591" w14:textId="77777777" w:rsidR="00202708" w:rsidRPr="00060BE4" w:rsidRDefault="00202708" w:rsidP="00997BF0">
      <w:pPr>
        <w:pStyle w:val="Z-Level5"/>
        <w:jc w:val="both"/>
      </w:pPr>
      <w:r w:rsidRPr="00060BE4">
        <w:t>čas implementácie zmeny za kategórie</w:t>
      </w:r>
    </w:p>
    <w:p w14:paraId="63CB2C5F" w14:textId="77777777" w:rsidR="00202708" w:rsidRPr="00060BE4" w:rsidRDefault="00202708" w:rsidP="00997BF0">
      <w:pPr>
        <w:pStyle w:val="Z-Level5"/>
        <w:jc w:val="both"/>
      </w:pPr>
      <w:r w:rsidRPr="00060BE4">
        <w:t>prieskum spokojnosti Objednávateľa</w:t>
      </w:r>
    </w:p>
    <w:p w14:paraId="04722A68" w14:textId="77777777" w:rsidR="00202708" w:rsidRPr="00060BE4" w:rsidRDefault="00202708" w:rsidP="00997BF0">
      <w:pPr>
        <w:pStyle w:val="Z-Level5"/>
        <w:jc w:val="both"/>
      </w:pPr>
      <w:r w:rsidRPr="00060BE4">
        <w:t>počet a percento požiadaviek na zmenu, ktoré boli eskalované</w:t>
      </w:r>
    </w:p>
    <w:p w14:paraId="2AD18EDB" w14:textId="77777777" w:rsidR="00202708" w:rsidRPr="00060BE4" w:rsidRDefault="00202708" w:rsidP="00997BF0">
      <w:pPr>
        <w:pStyle w:val="Z-Level5"/>
        <w:jc w:val="both"/>
      </w:pPr>
      <w:r w:rsidRPr="00060BE4">
        <w:t>počet neúspešných zmien</w:t>
      </w:r>
    </w:p>
    <w:p w14:paraId="44622E71" w14:textId="77777777" w:rsidR="00202708" w:rsidRDefault="00202708" w:rsidP="00997BF0">
      <w:pPr>
        <w:pStyle w:val="Z-Level5"/>
        <w:jc w:val="both"/>
      </w:pPr>
      <w:r w:rsidRPr="00060BE4">
        <w:t>objem kritických a nie kritických zmien za obdobie</w:t>
      </w:r>
    </w:p>
    <w:p w14:paraId="6866A4C3" w14:textId="7D1DCCD5" w:rsidR="00B0160E" w:rsidRPr="00060BE4" w:rsidRDefault="00572697" w:rsidP="00997BF0">
      <w:pPr>
        <w:pStyle w:val="Z-Level4"/>
        <w:jc w:val="both"/>
      </w:pPr>
      <w:r>
        <w:t>zadávanie a správa objednávok</w:t>
      </w:r>
      <w:r w:rsidR="00FB36D0">
        <w:t xml:space="preserve"> na Služby na vyžiadanie</w:t>
      </w:r>
      <w:r w:rsidR="00214414">
        <w:t xml:space="preserve"> a Služby odovzdania</w:t>
      </w:r>
    </w:p>
    <w:p w14:paraId="059C7873" w14:textId="314CCB8C" w:rsidR="00202708" w:rsidRPr="00060BE4" w:rsidRDefault="00202708" w:rsidP="00997BF0">
      <w:pPr>
        <w:pStyle w:val="Z-Level2"/>
        <w:jc w:val="both"/>
      </w:pPr>
      <w:r w:rsidRPr="00060BE4">
        <w:t xml:space="preserve">Poskytovateľ zabezpečí definovanie a zriadenie role </w:t>
      </w:r>
      <w:r w:rsidR="00A563D6" w:rsidRPr="00060BE4">
        <w:t>Manažéra zmien</w:t>
      </w:r>
      <w:r w:rsidR="00DB0BAE">
        <w:t xml:space="preserve"> </w:t>
      </w:r>
      <w:r w:rsidRPr="00060BE4">
        <w:t>(Change manager), ktorý bude zodpovedný za proces riadenia zmien a objednávok, správnu kategorizáciu zmien, reportovanie metrík a kooperáciu so súvi</w:t>
      </w:r>
      <w:r w:rsidR="006B0110" w:rsidRPr="00060BE4">
        <w:t>si</w:t>
      </w:r>
      <w:r w:rsidRPr="00060BE4">
        <w:t>acimi manažérmi procesov a určenými pracovníkmi Objednávateľa.</w:t>
      </w:r>
    </w:p>
    <w:p w14:paraId="0D8C29CF" w14:textId="53070F74" w:rsidR="00EE47AB" w:rsidRDefault="00202708" w:rsidP="00997BF0">
      <w:pPr>
        <w:pStyle w:val="Z-Level2"/>
        <w:jc w:val="both"/>
      </w:pPr>
      <w:r w:rsidRPr="00EE47AB">
        <w:t>Poskytovateľ bude zabezpečovať Riadenie zmien v zhode s Postupmi zmenového konania</w:t>
      </w:r>
      <w:r w:rsidR="004C7284">
        <w:t xml:space="preserve"> Objednávateľa.</w:t>
      </w:r>
    </w:p>
    <w:p w14:paraId="3F072D15" w14:textId="0890B03D" w:rsidR="004C7284" w:rsidRDefault="004C7284" w:rsidP="00997BF0">
      <w:pPr>
        <w:pStyle w:val="Z-Level3"/>
        <w:jc w:val="both"/>
      </w:pPr>
      <w:r>
        <w:t xml:space="preserve">Objednávateľ vypracuje </w:t>
      </w:r>
      <w:r w:rsidR="00F106BD">
        <w:t xml:space="preserve">a do </w:t>
      </w:r>
      <w:r w:rsidR="00646845">
        <w:t>7</w:t>
      </w:r>
      <w:r w:rsidR="00F106BD">
        <w:t xml:space="preserve"> dní od nadobudnutia účinnosti tejto Zmluvy </w:t>
      </w:r>
      <w:r>
        <w:t>predloží</w:t>
      </w:r>
      <w:r w:rsidR="005C7CD9">
        <w:t xml:space="preserve"> </w:t>
      </w:r>
      <w:r>
        <w:t>Postupy zmenového konania</w:t>
      </w:r>
      <w:r w:rsidR="008B6A42">
        <w:t xml:space="preserve"> </w:t>
      </w:r>
      <w:r>
        <w:t>na s</w:t>
      </w:r>
      <w:r w:rsidR="004B0C96">
        <w:t xml:space="preserve">chválenie Poskytovateľovi, pričom takýto súhlas nebude </w:t>
      </w:r>
      <w:r w:rsidR="009302C6">
        <w:t>Poskytovateľo</w:t>
      </w:r>
      <w:r w:rsidR="00A95AC8">
        <w:t xml:space="preserve">m </w:t>
      </w:r>
      <w:r w:rsidR="004B0C96">
        <w:t>bezdôvodne odmietnutý.</w:t>
      </w:r>
    </w:p>
    <w:p w14:paraId="23C6C285" w14:textId="77777777" w:rsidR="0029705B" w:rsidRPr="00060BE4" w:rsidRDefault="0029705B" w:rsidP="00997BF0">
      <w:pPr>
        <w:pStyle w:val="Z-Level3"/>
        <w:jc w:val="both"/>
      </w:pPr>
      <w:r w:rsidRPr="00060BE4">
        <w:t>Objednávateľ bude používať Postupy zmenového konania aspoň pre:</w:t>
      </w:r>
    </w:p>
    <w:p w14:paraId="1B213BA4" w14:textId="7E27235D" w:rsidR="0029705B" w:rsidRPr="00060BE4" w:rsidRDefault="0029705B" w:rsidP="00997BF0">
      <w:pPr>
        <w:pStyle w:val="Z-Level4"/>
        <w:jc w:val="both"/>
      </w:pPr>
      <w:r w:rsidRPr="00060BE4">
        <w:t>uskutočnenie akejkoľvek zmeny v</w:t>
      </w:r>
      <w:r>
        <w:t> </w:t>
      </w:r>
      <w:r w:rsidRPr="00060BE4">
        <w:t>Služ</w:t>
      </w:r>
      <w:r>
        <w:t xml:space="preserve">bách a Úrovniach služieb pre Základné služby </w:t>
      </w:r>
      <w:r w:rsidRPr="00060BE4">
        <w:t>, voči ich definícii dohodnutej ku dňu podpisu Zmluvy</w:t>
      </w:r>
      <w:r>
        <w:t>, ako sú také Služby a Úrovne služieb definované v Prílohe č.1 a </w:t>
      </w:r>
      <w:r w:rsidR="006F7814">
        <w:t>P</w:t>
      </w:r>
      <w:r>
        <w:t>rílohe č. 2</w:t>
      </w:r>
    </w:p>
    <w:p w14:paraId="64F9B574" w14:textId="77777777" w:rsidR="0029705B" w:rsidRDefault="0029705B" w:rsidP="00997BF0">
      <w:pPr>
        <w:pStyle w:val="Z-Level4"/>
        <w:jc w:val="both"/>
      </w:pPr>
      <w:r>
        <w:t>u</w:t>
      </w:r>
      <w:r w:rsidRPr="00060BE4">
        <w:t>skutočnenie akejkoľvek zmeny v Softvérovej konfigurácii IS, Funkčný</w:t>
      </w:r>
      <w:r>
        <w:t>ch</w:t>
      </w:r>
      <w:r w:rsidRPr="00060BE4">
        <w:t xml:space="preserve"> alebo Nefunkčných vlastnostiach IS</w:t>
      </w:r>
      <w:r>
        <w:t xml:space="preserve"> a , ak je to aplikovateľné, aj v Biznis službách, Produkčného prostredia IS.</w:t>
      </w:r>
    </w:p>
    <w:p w14:paraId="5EC58D9F" w14:textId="09B812D2" w:rsidR="00202708" w:rsidRDefault="00E34A5F" w:rsidP="00997BF0">
      <w:pPr>
        <w:pStyle w:val="Z-Level4-Cont"/>
        <w:jc w:val="both"/>
      </w:pPr>
      <w:r w:rsidRPr="007620E4">
        <w:t>Okrem</w:t>
      </w:r>
      <w:r>
        <w:t xml:space="preserve"> iného</w:t>
      </w:r>
      <w:r w:rsidR="004A6E28">
        <w:t>,</w:t>
      </w:r>
      <w:r>
        <w:t xml:space="preserve"> Postupy zmenového konania budú obsahovať </w:t>
      </w:r>
      <w:r w:rsidR="00E03233" w:rsidRPr="00EE47AB">
        <w:t>osobitný postup</w:t>
      </w:r>
      <w:r>
        <w:t>,</w:t>
      </w:r>
      <w:r w:rsidR="00E03233" w:rsidRPr="00EE47AB">
        <w:t xml:space="preserve"> </w:t>
      </w:r>
      <w:r>
        <w:t xml:space="preserve">ktorý </w:t>
      </w:r>
      <w:r w:rsidR="00E03233" w:rsidRPr="00EE47AB">
        <w:t xml:space="preserve">sa </w:t>
      </w:r>
      <w:r w:rsidR="00D528E7" w:rsidRPr="00EE47AB">
        <w:t>uplatní pre Núdzové zmeny</w:t>
      </w:r>
      <w:r w:rsidR="0047366F">
        <w:t xml:space="preserve"> vo Funkčných a Nefunkčných vlastnostiach IS</w:t>
      </w:r>
      <w:r w:rsidR="00D528E7" w:rsidRPr="00EE47AB">
        <w:t>.</w:t>
      </w:r>
    </w:p>
    <w:p w14:paraId="5998FFB1" w14:textId="6FAE3617" w:rsidR="00945379" w:rsidRDefault="00945379" w:rsidP="00997BF0">
      <w:pPr>
        <w:pStyle w:val="Z-Level3"/>
        <w:jc w:val="both"/>
      </w:pPr>
      <w:r>
        <w:t xml:space="preserve">Postupy zmenového konania budú </w:t>
      </w:r>
      <w:r w:rsidR="00335FF3">
        <w:t xml:space="preserve">obsahovať </w:t>
      </w:r>
      <w:r w:rsidR="00633459">
        <w:t xml:space="preserve">aj </w:t>
      </w:r>
      <w:r w:rsidR="00335FF3">
        <w:t>nasledovné princípy</w:t>
      </w:r>
      <w:r w:rsidR="005E6C2E">
        <w:t xml:space="preserve"> pre zmeny v Službách Poskytovateľa</w:t>
      </w:r>
      <w:r w:rsidR="005F3456">
        <w:t xml:space="preserve"> a to najm</w:t>
      </w:r>
      <w:r w:rsidR="006551D8">
        <w:t>ä</w:t>
      </w:r>
      <w:r w:rsidR="005F3456">
        <w:t xml:space="preserve"> zmeny v rozsahu a úrovniach poskytovaných služieb</w:t>
      </w:r>
      <w:r w:rsidR="009A1485">
        <w:t>:</w:t>
      </w:r>
    </w:p>
    <w:p w14:paraId="26C65942" w14:textId="2A1242F3" w:rsidR="002A365E" w:rsidRDefault="00E65866" w:rsidP="00997BF0">
      <w:pPr>
        <w:pStyle w:val="Z-Level4"/>
        <w:jc w:val="both"/>
      </w:pPr>
      <w:bookmarkStart w:id="25" w:name="_Ref174017750"/>
      <w:r>
        <w:t>Prevádzko</w:t>
      </w:r>
      <w:r w:rsidR="00E26B15">
        <w:t>vý m</w:t>
      </w:r>
      <w:r w:rsidR="002A365E">
        <w:t>anažér Objednávateľa môže predkladať</w:t>
      </w:r>
      <w:r w:rsidR="00E26B15">
        <w:t xml:space="preserve"> Prevádzkovému manažérovi</w:t>
      </w:r>
      <w:r w:rsidR="002A365E">
        <w:t xml:space="preserve"> Poskytovateľa návrhy na zmenu v určení plnení Poskytovateľa.</w:t>
      </w:r>
      <w:bookmarkEnd w:id="25"/>
    </w:p>
    <w:p w14:paraId="225AF320" w14:textId="2D35211D" w:rsidR="002A365E" w:rsidRDefault="004841B9" w:rsidP="00997BF0">
      <w:pPr>
        <w:pStyle w:val="Z-Level4"/>
        <w:jc w:val="both"/>
      </w:pPr>
      <w:bookmarkStart w:id="26" w:name="_Ref174018005"/>
      <w:r>
        <w:lastRenderedPageBreak/>
        <w:t xml:space="preserve">Ku </w:t>
      </w:r>
      <w:r w:rsidR="002A365E">
        <w:t>každému návrhu na zmenu predloženému podľa bodu ‎</w:t>
      </w:r>
      <w:r w:rsidR="00C62267">
        <w:fldChar w:fldCharType="begin"/>
      </w:r>
      <w:r w:rsidR="00C62267">
        <w:instrText xml:space="preserve"> REF _Ref174017750 \r \h </w:instrText>
      </w:r>
      <w:r w:rsidR="00997BF0">
        <w:instrText xml:space="preserve"> \* MERGEFORMAT </w:instrText>
      </w:r>
      <w:r w:rsidR="00C62267">
        <w:fldChar w:fldCharType="separate"/>
      </w:r>
      <w:r w:rsidR="00451E4F">
        <w:t>a)</w:t>
      </w:r>
      <w:r w:rsidR="00C62267">
        <w:fldChar w:fldCharType="end"/>
      </w:r>
      <w:r w:rsidR="00C62267">
        <w:t xml:space="preserve"> </w:t>
      </w:r>
      <w:r w:rsidR="00A32651">
        <w:t xml:space="preserve">vyššie </w:t>
      </w:r>
      <w:r w:rsidR="002A365E">
        <w:t xml:space="preserve">vypracuje </w:t>
      </w:r>
      <w:r w:rsidR="00C62267">
        <w:t xml:space="preserve">Prevádzkový manažér </w:t>
      </w:r>
      <w:r w:rsidR="002A365E">
        <w:t>Poskytovateľa stanovisko v</w:t>
      </w:r>
      <w:r w:rsidR="004A1E3D">
        <w:t> </w:t>
      </w:r>
      <w:r w:rsidR="002A365E">
        <w:t>termínoch</w:t>
      </w:r>
      <w:r w:rsidR="004A1E3D">
        <w:t>, ktoré budú vzájomne dohodnuté Objednávate</w:t>
      </w:r>
      <w:r w:rsidR="00A32651">
        <w:t>ľ</w:t>
      </w:r>
      <w:r w:rsidR="004A1E3D">
        <w:t>om a Poskytovateľom v Postupoch zmenového konania</w:t>
      </w:r>
      <w:bookmarkEnd w:id="26"/>
      <w:r w:rsidR="002A365E">
        <w:t xml:space="preserve"> </w:t>
      </w:r>
    </w:p>
    <w:p w14:paraId="162DC44E" w14:textId="6A441D04" w:rsidR="002A365E" w:rsidRDefault="002A365E" w:rsidP="00997BF0">
      <w:pPr>
        <w:pStyle w:val="Z-Level4"/>
        <w:jc w:val="both"/>
      </w:pPr>
      <w:bookmarkStart w:id="27" w:name="_Ref174018144"/>
      <w:r>
        <w:t xml:space="preserve">U zmien, ktoré budú v stanovisku </w:t>
      </w:r>
      <w:r w:rsidR="00D357F3">
        <w:t xml:space="preserve">Prevádzkového manažéra </w:t>
      </w:r>
      <w:r>
        <w:t>Poskytovateľa vypracovanom podľa bodu ‎</w:t>
      </w:r>
      <w:r w:rsidR="00B437B7">
        <w:fldChar w:fldCharType="begin"/>
      </w:r>
      <w:r w:rsidR="00B437B7">
        <w:instrText xml:space="preserve"> REF _Ref174018005 \r \h </w:instrText>
      </w:r>
      <w:r w:rsidR="00997BF0">
        <w:instrText xml:space="preserve"> \* MERGEFORMAT </w:instrText>
      </w:r>
      <w:r w:rsidR="00B437B7">
        <w:fldChar w:fldCharType="separate"/>
      </w:r>
      <w:r w:rsidR="00451E4F">
        <w:t>b)</w:t>
      </w:r>
      <w:r w:rsidR="00B437B7">
        <w:fldChar w:fldCharType="end"/>
      </w:r>
      <w:r w:rsidR="00B437B7">
        <w:t xml:space="preserve"> vyššie </w:t>
      </w:r>
      <w:r>
        <w:t>vyhodnotené ako realizovateľné a ktorých realizácia nebude vyžadovať zmenu tejto Zmluvy, Manažér Objednávateľa a Manažér Poskytovateľa rozhodnú o ich realizácii a dohodnú jej podmienky.</w:t>
      </w:r>
      <w:bookmarkEnd w:id="27"/>
      <w:r>
        <w:t xml:space="preserve"> </w:t>
      </w:r>
    </w:p>
    <w:p w14:paraId="74D0A838" w14:textId="521A073B" w:rsidR="002A365E" w:rsidRDefault="002A365E" w:rsidP="00997BF0">
      <w:pPr>
        <w:pStyle w:val="Z-Level4"/>
        <w:jc w:val="both"/>
      </w:pPr>
      <w:r>
        <w:t>U zmien, ktoré budú v stanovisku Manažéra Poskytovateľa vypracovanom podľa bodu ‎</w:t>
      </w:r>
      <w:r w:rsidR="00EA6C8F" w:rsidRPr="00EA6C8F">
        <w:t xml:space="preserve"> </w:t>
      </w:r>
      <w:r w:rsidR="00EA6C8F">
        <w:t>bodu ‎</w:t>
      </w:r>
      <w:r w:rsidR="00EA6C8F">
        <w:fldChar w:fldCharType="begin"/>
      </w:r>
      <w:r w:rsidR="00EA6C8F">
        <w:instrText xml:space="preserve"> REF _Ref174018005 \r \h </w:instrText>
      </w:r>
      <w:r w:rsidR="00997BF0">
        <w:instrText xml:space="preserve"> \* MERGEFORMAT </w:instrText>
      </w:r>
      <w:r w:rsidR="00EA6C8F">
        <w:fldChar w:fldCharType="separate"/>
      </w:r>
      <w:r w:rsidR="00451E4F">
        <w:t>b)</w:t>
      </w:r>
      <w:r w:rsidR="00EA6C8F">
        <w:fldChar w:fldCharType="end"/>
      </w:r>
      <w:r w:rsidR="00EA6C8F">
        <w:t xml:space="preserve"> vyššie </w:t>
      </w:r>
      <w:r>
        <w:t xml:space="preserve">vyhodnotené ako realizovateľné a ktorých realizácia bude vyžadovať zmenu tejto Zmluvy, </w:t>
      </w:r>
      <w:r w:rsidR="00221399">
        <w:t>Prevádzkový výbor</w:t>
      </w:r>
      <w:r>
        <w:t xml:space="preserve"> rozhodne o odporučení štatutárnym orgánom zmluvných strán uzatvoriť dodatok k tejto zmluve.</w:t>
      </w:r>
    </w:p>
    <w:p w14:paraId="03D25BEA" w14:textId="129C66CD" w:rsidR="002A365E" w:rsidRDefault="002A365E" w:rsidP="00997BF0">
      <w:pPr>
        <w:pStyle w:val="Z-Level4"/>
        <w:jc w:val="both"/>
      </w:pPr>
      <w:r>
        <w:t>Podľa bodov</w:t>
      </w:r>
      <w:r w:rsidR="004D21ED">
        <w:t xml:space="preserve">‎ </w:t>
      </w:r>
      <w:r w:rsidR="004D21ED">
        <w:fldChar w:fldCharType="begin"/>
      </w:r>
      <w:r w:rsidR="004D21ED">
        <w:instrText xml:space="preserve"> REF _Ref174017750 \r \h </w:instrText>
      </w:r>
      <w:r w:rsidR="00997BF0">
        <w:instrText xml:space="preserve"> \* MERGEFORMAT </w:instrText>
      </w:r>
      <w:r w:rsidR="004D21ED">
        <w:fldChar w:fldCharType="separate"/>
      </w:r>
      <w:r w:rsidR="00451E4F">
        <w:t>a)</w:t>
      </w:r>
      <w:r w:rsidR="004D21ED">
        <w:fldChar w:fldCharType="end"/>
      </w:r>
      <w:r w:rsidR="004D21ED">
        <w:t xml:space="preserve"> až </w:t>
      </w:r>
      <w:r w:rsidR="004D21ED">
        <w:fldChar w:fldCharType="begin"/>
      </w:r>
      <w:r w:rsidR="004D21ED">
        <w:instrText xml:space="preserve"> REF _Ref174018144 \r \h </w:instrText>
      </w:r>
      <w:r w:rsidR="00997BF0">
        <w:instrText xml:space="preserve"> \* MERGEFORMAT </w:instrText>
      </w:r>
      <w:r w:rsidR="004D21ED">
        <w:fldChar w:fldCharType="separate"/>
      </w:r>
      <w:r w:rsidR="00451E4F">
        <w:t>c)</w:t>
      </w:r>
      <w:r w:rsidR="004D21ED">
        <w:fldChar w:fldCharType="end"/>
      </w:r>
      <w:r w:rsidR="00397340">
        <w:t xml:space="preserve"> </w:t>
      </w:r>
      <w:r>
        <w:t xml:space="preserve">‎sa postupuje aj pri zmenách navrhnutých </w:t>
      </w:r>
      <w:r w:rsidR="00397340">
        <w:t>Prevádzkovým m</w:t>
      </w:r>
      <w:r>
        <w:t>anažérom Poskytovateľa.</w:t>
      </w:r>
    </w:p>
    <w:p w14:paraId="63D04BC5" w14:textId="7185A4DA" w:rsidR="002A4182" w:rsidRDefault="002A4182" w:rsidP="00997BF0">
      <w:pPr>
        <w:pStyle w:val="Z-Level2"/>
        <w:jc w:val="both"/>
      </w:pPr>
      <w:r w:rsidRPr="00EE47AB">
        <w:t xml:space="preserve">Poskytovateľ bude zabezpečovať Riadenie </w:t>
      </w:r>
      <w:r>
        <w:t>objednávok</w:t>
      </w:r>
      <w:r w:rsidRPr="00EE47AB">
        <w:t xml:space="preserve"> v zhode s Postupmi </w:t>
      </w:r>
      <w:r w:rsidR="002E4070">
        <w:t>objednávania služieb</w:t>
      </w:r>
      <w:r>
        <w:t>.</w:t>
      </w:r>
    </w:p>
    <w:p w14:paraId="48F7AD3E" w14:textId="1ABFE915" w:rsidR="002A4182" w:rsidRDefault="002A4182" w:rsidP="00997BF0">
      <w:pPr>
        <w:pStyle w:val="Z-Level2-Cont"/>
        <w:jc w:val="both"/>
      </w:pPr>
      <w:r>
        <w:t xml:space="preserve">Objednávateľ vypracuje a do 7 dní od nadobudnutia účinnosti tejto Zmluvy predloží </w:t>
      </w:r>
      <w:r w:rsidR="00945153">
        <w:t xml:space="preserve">Postupy </w:t>
      </w:r>
      <w:r w:rsidR="002712CC">
        <w:t>objednávania služieb</w:t>
      </w:r>
      <w:r w:rsidR="003A072C">
        <w:t xml:space="preserve"> </w:t>
      </w:r>
      <w:r>
        <w:t>na schválenie Poskytovateľovi, pričom takýto súhlas nebude Poskytovateľom bezdôvodne odmietnutý.</w:t>
      </w:r>
    </w:p>
    <w:p w14:paraId="5BD6EF4B" w14:textId="15207EAC" w:rsidR="00202708" w:rsidRPr="00060BE4" w:rsidRDefault="00202708" w:rsidP="00997BF0">
      <w:pPr>
        <w:pStyle w:val="Z-Level2"/>
        <w:jc w:val="both"/>
      </w:pPr>
      <w:r w:rsidRPr="00060BE4">
        <w:t>Objednávky a zmeny budú podľa potreby eskalované podľa procedúr uvedených v</w:t>
      </w:r>
      <w:r w:rsidR="00F80D7B">
        <w:t> </w:t>
      </w:r>
      <w:r w:rsidRPr="00060BE4">
        <w:t>Čl</w:t>
      </w:r>
      <w:r w:rsidR="00F80D7B">
        <w:t>.</w:t>
      </w:r>
      <w:r w:rsidR="0090384C">
        <w:t xml:space="preserve"> </w:t>
      </w:r>
      <w:r w:rsidR="0090384C">
        <w:fldChar w:fldCharType="begin"/>
      </w:r>
      <w:r w:rsidR="0090384C">
        <w:instrText xml:space="preserve"> REF _Ref173924558 \r \h </w:instrText>
      </w:r>
      <w:r w:rsidR="00997BF0">
        <w:instrText xml:space="preserve"> \* MERGEFORMAT </w:instrText>
      </w:r>
      <w:r w:rsidR="0090384C">
        <w:fldChar w:fldCharType="separate"/>
      </w:r>
      <w:r w:rsidR="00451E4F">
        <w:t>14</w:t>
      </w:r>
      <w:r w:rsidR="0090384C">
        <w:fldChar w:fldCharType="end"/>
      </w:r>
      <w:r w:rsidRPr="00060BE4">
        <w:t xml:space="preserve"> tejto Prílohy.</w:t>
      </w:r>
    </w:p>
    <w:p w14:paraId="1EC0C701" w14:textId="131F9431" w:rsidR="00320CBF" w:rsidRPr="00060BE4" w:rsidRDefault="00202708" w:rsidP="00997BF0">
      <w:pPr>
        <w:pStyle w:val="Z-Level2"/>
        <w:jc w:val="both"/>
      </w:pPr>
      <w:r w:rsidRPr="00060BE4">
        <w:t>Poskytovateľ</w:t>
      </w:r>
      <w:r w:rsidR="00B16AA3">
        <w:t xml:space="preserve"> a Objednávateľ</w:t>
      </w:r>
      <w:r w:rsidRPr="00060BE4">
        <w:t xml:space="preserve"> bud</w:t>
      </w:r>
      <w:r w:rsidR="00D742FC">
        <w:t>ú</w:t>
      </w:r>
      <w:r w:rsidRPr="00060BE4">
        <w:t xml:space="preserve"> proces Riadenia zmien </w:t>
      </w:r>
      <w:r w:rsidR="00B67CF0">
        <w:t xml:space="preserve">a objednávok </w:t>
      </w:r>
      <w:r w:rsidRPr="00060BE4">
        <w:t>evidovať, monitorovať a dokumentovať softvérovými nástrojmi v centrálnej databáze Service Desk</w:t>
      </w:r>
      <w:r w:rsidR="00FE2404" w:rsidRPr="00060BE4">
        <w:t xml:space="preserve"> nástroja Objednávateľa.</w:t>
      </w:r>
    </w:p>
    <w:p w14:paraId="24BFD7AD" w14:textId="7C8BF7B1" w:rsidR="00F20E9C" w:rsidRPr="00060BE4" w:rsidRDefault="00F20E9C" w:rsidP="00997BF0">
      <w:pPr>
        <w:pStyle w:val="Z-Level1"/>
        <w:jc w:val="both"/>
      </w:pPr>
      <w:bookmarkStart w:id="28" w:name="_Toc283381127"/>
      <w:r w:rsidRPr="00060BE4">
        <w:t xml:space="preserve">Riadenie konfigurácii </w:t>
      </w:r>
      <w:bookmarkEnd w:id="28"/>
    </w:p>
    <w:p w14:paraId="6EC1C4C3" w14:textId="3D84E874" w:rsidR="00F20E9C" w:rsidRPr="00060BE4" w:rsidRDefault="00F20E9C" w:rsidP="00997BF0">
      <w:pPr>
        <w:pStyle w:val="Z-Level2"/>
        <w:jc w:val="both"/>
      </w:pPr>
      <w:r w:rsidRPr="00060BE4">
        <w:t>Poskytovateľ bude vykonávať proces Riadenia konfigurácii  pokrývajúci funkcie špecifikácie, identifikácie, kontroly a verifikácie konfigurácie poskytovaných Služieb</w:t>
      </w:r>
      <w:r w:rsidR="003434D1" w:rsidRPr="00060BE4">
        <w:t xml:space="preserve">, </w:t>
      </w:r>
      <w:r w:rsidR="0058514F">
        <w:t xml:space="preserve">IS a Biznis služieb, </w:t>
      </w:r>
      <w:r w:rsidR="003434D1" w:rsidRPr="00060BE4">
        <w:t>vrátane Softv</w:t>
      </w:r>
      <w:r w:rsidR="003729B2" w:rsidRPr="00060BE4">
        <w:t>é</w:t>
      </w:r>
      <w:r w:rsidR="003434D1" w:rsidRPr="00060BE4">
        <w:t>rovej konfigurácie IS,</w:t>
      </w:r>
      <w:r w:rsidR="003729B2" w:rsidRPr="00060BE4">
        <w:t xml:space="preserve"> </w:t>
      </w:r>
      <w:r w:rsidRPr="00060BE4">
        <w:t xml:space="preserve"> a evidencie a reportovania stavov konfigurácie </w:t>
      </w:r>
      <w:r w:rsidR="00627519" w:rsidRPr="00060BE4">
        <w:t xml:space="preserve">Služieb, </w:t>
      </w:r>
      <w:r w:rsidR="00627519">
        <w:t>IS a Biznis služieb</w:t>
      </w:r>
      <w:r w:rsidR="00627519" w:rsidRPr="00060BE4" w:rsidDel="00627519">
        <w:t xml:space="preserve"> </w:t>
      </w:r>
    </w:p>
    <w:p w14:paraId="1AA66088" w14:textId="75696A59" w:rsidR="00F20E9C" w:rsidRPr="00060BE4" w:rsidRDefault="00F20E9C" w:rsidP="00997BF0">
      <w:pPr>
        <w:pStyle w:val="Z-Level2"/>
        <w:jc w:val="both"/>
      </w:pPr>
      <w:r w:rsidRPr="00060BE4">
        <w:t xml:space="preserve">Poskytovateľ bude </w:t>
      </w:r>
      <w:r w:rsidR="005C4E49" w:rsidRPr="00060BE4">
        <w:t>vykonávať ko</w:t>
      </w:r>
      <w:r w:rsidR="00FE7989" w:rsidRPr="00060BE4">
        <w:t>o</w:t>
      </w:r>
      <w:r w:rsidR="005C4E49" w:rsidRPr="00060BE4">
        <w:t>r</w:t>
      </w:r>
      <w:r w:rsidR="00FE7989" w:rsidRPr="00060BE4">
        <w:t>d</w:t>
      </w:r>
      <w:r w:rsidR="005C4E49" w:rsidRPr="00060BE4">
        <w:t>inovane</w:t>
      </w:r>
      <w:r w:rsidRPr="00060BE4">
        <w:t xml:space="preserve"> procesy Riadenia konfigurácií (Konfiguračný manažment ) a Riadenia zmien s cieľom zabezpečiť, že Služba je poskytovaná v zhode s definíciou Služby, uvedenou v Prílohe č.</w:t>
      </w:r>
      <w:r w:rsidR="005A1B8D" w:rsidRPr="00060BE4">
        <w:t>1</w:t>
      </w:r>
      <w:r w:rsidRPr="00060BE4">
        <w:t xml:space="preserve"> a Úrovňami poskytovania služieb, uvedenými  v Prílohe č.</w:t>
      </w:r>
      <w:r w:rsidR="005A1B8D" w:rsidRPr="00060BE4">
        <w:t>2</w:t>
      </w:r>
      <w:r w:rsidRPr="00060BE4">
        <w:t>.</w:t>
      </w:r>
    </w:p>
    <w:p w14:paraId="7BD20643" w14:textId="3F4A308E" w:rsidR="00F20E9C" w:rsidRDefault="00F20E9C" w:rsidP="00997BF0">
      <w:pPr>
        <w:pStyle w:val="Z-Level2"/>
        <w:jc w:val="both"/>
      </w:pPr>
      <w:r w:rsidRPr="00060BE4">
        <w:t xml:space="preserve">Poskytovateľ zabezpečí definovanie a zriadenie role Konfiguračného manažéra (Configuration Manager), ktorý bude zodpovedný za aktualizáciu </w:t>
      </w:r>
      <w:r w:rsidR="00520F98" w:rsidRPr="00060BE4">
        <w:t>Konfiguračnej</w:t>
      </w:r>
      <w:r w:rsidRPr="00060BE4">
        <w:t xml:space="preserve"> databázy</w:t>
      </w:r>
      <w:r w:rsidR="00520F98" w:rsidRPr="00060BE4">
        <w:t xml:space="preserve"> (CMDB)</w:t>
      </w:r>
      <w:r w:rsidRPr="00060BE4">
        <w:t>, proces riadenia konfigurácií</w:t>
      </w:r>
      <w:r w:rsidR="00C415AD" w:rsidRPr="00060BE4">
        <w:t xml:space="preserve"> za Poskytovateľa</w:t>
      </w:r>
      <w:r w:rsidRPr="00060BE4">
        <w:t xml:space="preserve"> a </w:t>
      </w:r>
      <w:r w:rsidR="0035235A">
        <w:t>spoluprácu</w:t>
      </w:r>
      <w:r w:rsidRPr="00060BE4">
        <w:t xml:space="preserve"> s</w:t>
      </w:r>
      <w:r w:rsidR="00BE34CA" w:rsidRPr="00060BE4">
        <w:t> procesmi Riadenia</w:t>
      </w:r>
      <w:r w:rsidRPr="00060BE4">
        <w:t xml:space="preserve"> Incidentov, </w:t>
      </w:r>
      <w:r w:rsidR="00BE34CA" w:rsidRPr="00060BE4">
        <w:t xml:space="preserve">Riadenia </w:t>
      </w:r>
      <w:r w:rsidRPr="00060BE4">
        <w:t>Problémov, Service Deskom a určenými pracovníkmi Objednávateľa</w:t>
      </w:r>
    </w:p>
    <w:p w14:paraId="32C909AD" w14:textId="790F753E" w:rsidR="005D63FE" w:rsidRPr="00060BE4" w:rsidRDefault="005D63FE" w:rsidP="00997BF0">
      <w:pPr>
        <w:pStyle w:val="Z-Level2"/>
        <w:jc w:val="both"/>
      </w:pPr>
      <w:r>
        <w:t>Proces Riadenia konfigurácií bude dennodenne riadený v súlade s Postupmi konfiguračného manažmentu Objednávateľa, ktoré Objednávateľ vypracuje a do 7 dní od nadobudnutia účinnosti tejto Zmluvy predloží Poskytovateľovi.</w:t>
      </w:r>
    </w:p>
    <w:p w14:paraId="434735C5" w14:textId="77777777" w:rsidR="00F20E9C" w:rsidRPr="00060BE4" w:rsidRDefault="00F20E9C" w:rsidP="00997BF0">
      <w:pPr>
        <w:pStyle w:val="Z-Level2"/>
        <w:jc w:val="both"/>
      </w:pPr>
      <w:r w:rsidRPr="00060BE4">
        <w:t>Poskytovateľ v rámci procesu Riadenia zmien a objednávok bude v súčinnosti s Objednávateľom vykonávať činnosti  v rozsahu aspoň:</w:t>
      </w:r>
    </w:p>
    <w:p w14:paraId="1DE6A31B" w14:textId="779A239E" w:rsidR="00F20E9C" w:rsidRPr="00060BE4" w:rsidRDefault="00F20E9C" w:rsidP="00997BF0">
      <w:pPr>
        <w:pStyle w:val="Z-Level4"/>
        <w:jc w:val="both"/>
      </w:pPr>
      <w:r w:rsidRPr="00060BE4">
        <w:t>zavedenie a údržba procesu Riadenia konfigurácii a ich verzií</w:t>
      </w:r>
      <w:r w:rsidR="002A38ED" w:rsidRPr="00060BE4">
        <w:t xml:space="preserve"> pre Služby Poskytovateľa</w:t>
      </w:r>
    </w:p>
    <w:p w14:paraId="340C02CC" w14:textId="631512A0" w:rsidR="00F20E9C" w:rsidRPr="00060BE4" w:rsidRDefault="00F20E9C" w:rsidP="00997BF0">
      <w:pPr>
        <w:pStyle w:val="Z-Level4"/>
        <w:jc w:val="both"/>
      </w:pPr>
      <w:r w:rsidRPr="00060BE4">
        <w:lastRenderedPageBreak/>
        <w:t xml:space="preserve">vytvorenie a naplnenie </w:t>
      </w:r>
      <w:r w:rsidR="007C382D">
        <w:t xml:space="preserve">prvotnej </w:t>
      </w:r>
      <w:r w:rsidR="0033762B" w:rsidRPr="00060BE4">
        <w:t>verzie K</w:t>
      </w:r>
      <w:r w:rsidRPr="00060BE4">
        <w:t>onfigu</w:t>
      </w:r>
      <w:r w:rsidR="0033762B" w:rsidRPr="00060BE4">
        <w:t>račnej databázy</w:t>
      </w:r>
      <w:r w:rsidR="00D9237F" w:rsidRPr="00060BE4">
        <w:t>, vrátane vytvorenia Softvérovej konfigurácie IS</w:t>
      </w:r>
      <w:r w:rsidR="00F977EB">
        <w:t xml:space="preserve"> v Konfiguračnej databáze</w:t>
      </w:r>
      <w:r w:rsidR="004B129A">
        <w:t>.</w:t>
      </w:r>
    </w:p>
    <w:p w14:paraId="4BD42A98" w14:textId="293FE059" w:rsidR="00F20E9C" w:rsidRPr="00060BE4" w:rsidRDefault="00F20E9C" w:rsidP="00997BF0">
      <w:pPr>
        <w:pStyle w:val="Z-Level4"/>
        <w:jc w:val="both"/>
      </w:pPr>
      <w:r w:rsidRPr="00060BE4">
        <w:t xml:space="preserve">priebežná aktualizácia </w:t>
      </w:r>
      <w:r w:rsidR="0034305D" w:rsidRPr="00060BE4">
        <w:t xml:space="preserve">Konfiguračnej databázy </w:t>
      </w:r>
      <w:r w:rsidR="00CF16E9" w:rsidRPr="00060BE4">
        <w:t xml:space="preserve">pri Zmenách </w:t>
      </w:r>
      <w:r w:rsidR="00F7663C">
        <w:t>Funkčných</w:t>
      </w:r>
      <w:r w:rsidR="007701CC">
        <w:t xml:space="preserve"> </w:t>
      </w:r>
      <w:r w:rsidR="00F7663C">
        <w:t>a  Nefunkčných vlastností</w:t>
      </w:r>
      <w:r w:rsidR="00CF16E9" w:rsidRPr="00060BE4">
        <w:t> IS a Zmenách v</w:t>
      </w:r>
      <w:r w:rsidR="00BD7644" w:rsidRPr="00060BE4">
        <w:t> </w:t>
      </w:r>
      <w:r w:rsidR="00CF16E9" w:rsidRPr="00060BE4">
        <w:t>Službách</w:t>
      </w:r>
      <w:r w:rsidR="00BD7644" w:rsidRPr="00060BE4">
        <w:t>, vzájomne odsúhlasených Objednávateľom a Poskytovateľom v súlade</w:t>
      </w:r>
      <w:r w:rsidR="00CF16E9" w:rsidRPr="00060BE4">
        <w:t xml:space="preserve"> </w:t>
      </w:r>
      <w:r w:rsidR="00BD7644" w:rsidRPr="00060BE4">
        <w:t xml:space="preserve">s Postupmi </w:t>
      </w:r>
      <w:r w:rsidR="00F362CD" w:rsidRPr="00060BE4">
        <w:t>zmenového konania.</w:t>
      </w:r>
    </w:p>
    <w:p w14:paraId="2572E4EF" w14:textId="1C46B1F4" w:rsidR="00F20E9C" w:rsidRPr="00060BE4" w:rsidRDefault="00F20E9C" w:rsidP="00997BF0">
      <w:pPr>
        <w:pStyle w:val="Z-Level4"/>
        <w:jc w:val="both"/>
      </w:pPr>
      <w:r w:rsidRPr="00060BE4">
        <w:t xml:space="preserve">identifikácia </w:t>
      </w:r>
      <w:r w:rsidR="0077655A" w:rsidRPr="00060BE4">
        <w:t xml:space="preserve">a sledovanie </w:t>
      </w:r>
      <w:r w:rsidRPr="00060BE4">
        <w:t>nekontrolovaných zmien</w:t>
      </w:r>
      <w:r w:rsidR="006D7682" w:rsidRPr="00060BE4">
        <w:t xml:space="preserve"> v</w:t>
      </w:r>
      <w:r w:rsidR="007701CC">
        <w:t>o</w:t>
      </w:r>
      <w:r w:rsidR="006D7682" w:rsidRPr="00060BE4">
        <w:t> </w:t>
      </w:r>
      <w:r w:rsidR="007701CC">
        <w:t xml:space="preserve">Funkčných a Nefunkčných vlastnostiach </w:t>
      </w:r>
      <w:r w:rsidR="006D7682" w:rsidRPr="00060BE4">
        <w:t>IS resp. Softvérovej konfigurácii</w:t>
      </w:r>
      <w:r w:rsidR="00CB4BDD">
        <w:t xml:space="preserve"> IS</w:t>
      </w:r>
      <w:r w:rsidR="007F1210">
        <w:t>.</w:t>
      </w:r>
    </w:p>
    <w:p w14:paraId="43C564E3" w14:textId="77777777" w:rsidR="00F20E9C" w:rsidRPr="00060BE4" w:rsidRDefault="00F20E9C" w:rsidP="00997BF0">
      <w:pPr>
        <w:pStyle w:val="Z-Level4"/>
        <w:jc w:val="both"/>
      </w:pPr>
      <w:r w:rsidRPr="00060BE4">
        <w:t>reportovanie konfiguračných dát o nekontrolovaných zmenách</w:t>
      </w:r>
    </w:p>
    <w:p w14:paraId="06BC3DEC" w14:textId="67BA93EE" w:rsidR="00F20E9C" w:rsidRPr="00060BE4" w:rsidRDefault="000F3617" w:rsidP="00997BF0">
      <w:pPr>
        <w:pStyle w:val="Z-Level4"/>
        <w:jc w:val="both"/>
      </w:pPr>
      <w:r w:rsidRPr="00060BE4">
        <w:t>správa</w:t>
      </w:r>
      <w:r w:rsidR="00F20E9C" w:rsidRPr="00060BE4">
        <w:t xml:space="preserve"> a kontrola </w:t>
      </w:r>
      <w:r w:rsidR="00A471A9" w:rsidRPr="00060BE4">
        <w:t>Konfiguračných položiek</w:t>
      </w:r>
      <w:r w:rsidRPr="00060BE4">
        <w:t>, konfigurácií</w:t>
      </w:r>
      <w:r w:rsidR="003746E5" w:rsidRPr="00060BE4">
        <w:t xml:space="preserve"> </w:t>
      </w:r>
      <w:r w:rsidR="00F20E9C" w:rsidRPr="00060BE4">
        <w:t>a</w:t>
      </w:r>
      <w:r w:rsidR="003746E5" w:rsidRPr="00060BE4">
        <w:t xml:space="preserve"> ich </w:t>
      </w:r>
      <w:r w:rsidR="00F20E9C" w:rsidRPr="00060BE4">
        <w:t>verzií v </w:t>
      </w:r>
      <w:r w:rsidR="00A471A9" w:rsidRPr="00060BE4">
        <w:t>Konfiguračnej databáze</w:t>
      </w:r>
    </w:p>
    <w:p w14:paraId="7EA037F5" w14:textId="5DE15695" w:rsidR="00F20E9C" w:rsidRPr="00060BE4" w:rsidRDefault="00F20E9C" w:rsidP="00997BF0">
      <w:pPr>
        <w:pStyle w:val="Z-Level4"/>
        <w:jc w:val="both"/>
      </w:pPr>
      <w:r w:rsidRPr="00060BE4">
        <w:t xml:space="preserve">verifikácia integrity dát </w:t>
      </w:r>
      <w:r w:rsidR="000F3617" w:rsidRPr="00060BE4">
        <w:t xml:space="preserve">Konfiguračných položiek, </w:t>
      </w:r>
      <w:r w:rsidRPr="00060BE4">
        <w:t xml:space="preserve">konfigurácii a dát v </w:t>
      </w:r>
      <w:r w:rsidR="00A471A9" w:rsidRPr="00060BE4">
        <w:t>Konfiguračnej databáze</w:t>
      </w:r>
    </w:p>
    <w:p w14:paraId="638FBF2B" w14:textId="0F8A44B7" w:rsidR="00F20E9C" w:rsidRPr="00060BE4" w:rsidRDefault="00F20E9C" w:rsidP="00997BF0">
      <w:pPr>
        <w:pStyle w:val="Z-Level2"/>
        <w:jc w:val="both"/>
      </w:pPr>
      <w:r w:rsidRPr="00060BE4">
        <w:t>Poskytovateľ bude Objednávateľovi vždy poskytovať také konfiguračné informácie, aké sú odôvodnene potrebné pre Objednávateľa, aby mohol plne využiť služby</w:t>
      </w:r>
      <w:r w:rsidR="00E23A46" w:rsidRPr="00060BE4">
        <w:t xml:space="preserve"> a </w:t>
      </w:r>
      <w:r w:rsidR="00D61DB4" w:rsidRPr="00060BE4">
        <w:t>,ak je to releva</w:t>
      </w:r>
      <w:r w:rsidR="0035444C" w:rsidRPr="00060BE4">
        <w:t>n</w:t>
      </w:r>
      <w:r w:rsidR="00D61DB4" w:rsidRPr="00060BE4">
        <w:t xml:space="preserve">tné, </w:t>
      </w:r>
      <w:r w:rsidR="00E23A46" w:rsidRPr="00060BE4">
        <w:t>prípadne aj zariadenia</w:t>
      </w:r>
      <w:r w:rsidRPr="00060BE4">
        <w:t>, ktoré sú mu poskytnuté zo strany Poskytovateľa.</w:t>
      </w:r>
    </w:p>
    <w:p w14:paraId="63C6FBD5" w14:textId="77777777" w:rsidR="0045062A" w:rsidRPr="00060BE4" w:rsidRDefault="0CBD5AF0" w:rsidP="00997BF0">
      <w:pPr>
        <w:pStyle w:val="Z-Level1"/>
        <w:jc w:val="both"/>
      </w:pPr>
      <w:bookmarkStart w:id="29" w:name="_Ref280277031"/>
      <w:bookmarkStart w:id="30" w:name="_Toc280279663"/>
      <w:bookmarkStart w:id="31" w:name="_Toc283381128"/>
      <w:r>
        <w:t>Riadenie zavádzania Služieb do produktívnej prevádzky (Release management)</w:t>
      </w:r>
      <w:bookmarkEnd w:id="29"/>
      <w:bookmarkEnd w:id="30"/>
      <w:bookmarkEnd w:id="31"/>
    </w:p>
    <w:p w14:paraId="28849BF1" w14:textId="7D6E2E31" w:rsidR="0045062A" w:rsidRPr="00060BE4" w:rsidRDefault="0045062A" w:rsidP="00997BF0">
      <w:pPr>
        <w:pStyle w:val="Z-Level2"/>
        <w:jc w:val="both"/>
      </w:pPr>
      <w:bookmarkStart w:id="32" w:name="_Toc280279664"/>
      <w:r w:rsidRPr="00060BE4">
        <w:t xml:space="preserve">Poskytovateľ bude </w:t>
      </w:r>
      <w:r w:rsidR="001C6394">
        <w:t xml:space="preserve">v súlade s príslušným procesom Objednávateľa </w:t>
      </w:r>
      <w:r w:rsidR="00876F89">
        <w:t xml:space="preserve">riadiť </w:t>
      </w:r>
      <w:r w:rsidRPr="00060BE4">
        <w:t xml:space="preserve">zavádzanie nových </w:t>
      </w:r>
      <w:r w:rsidR="00777EA6">
        <w:t xml:space="preserve">alebo upravených </w:t>
      </w:r>
      <w:r w:rsidR="002C0C53">
        <w:t>funkcionalít</w:t>
      </w:r>
      <w:r w:rsidR="00777EA6">
        <w:t>/verzií</w:t>
      </w:r>
      <w:r w:rsidR="002C0C53">
        <w:t xml:space="preserve"> </w:t>
      </w:r>
      <w:r w:rsidR="006D2977">
        <w:t>IS a Biznis s</w:t>
      </w:r>
      <w:r w:rsidRPr="00060BE4">
        <w:t xml:space="preserve">lužieb do prevádzky, zmien </w:t>
      </w:r>
      <w:r w:rsidR="006F4E79">
        <w:t xml:space="preserve"> v IS a Biznis službách</w:t>
      </w:r>
      <w:r w:rsidRPr="00060BE4">
        <w:t xml:space="preserve"> a nových verzií </w:t>
      </w:r>
      <w:r w:rsidR="005A4BFA">
        <w:t>IS a Biznis služieb</w:t>
      </w:r>
      <w:r w:rsidRPr="00060BE4">
        <w:t xml:space="preserve"> </w:t>
      </w:r>
      <w:r w:rsidR="00CC65B0">
        <w:t>(skrátene aj</w:t>
      </w:r>
      <w:r w:rsidR="00A5533F">
        <w:t xml:space="preserve"> „</w:t>
      </w:r>
      <w:r w:rsidR="00D35E9B">
        <w:t xml:space="preserve">IT </w:t>
      </w:r>
      <w:r w:rsidR="005F0B57">
        <w:t>S</w:t>
      </w:r>
      <w:r w:rsidR="00D35E9B">
        <w:t>lužieb</w:t>
      </w:r>
      <w:r w:rsidR="00A5533F">
        <w:t>“</w:t>
      </w:r>
      <w:r w:rsidR="00D35E9B">
        <w:t xml:space="preserve">) </w:t>
      </w:r>
      <w:r w:rsidRPr="00060BE4">
        <w:t xml:space="preserve">zavádzaných do produktívnej prevádzky realizovať v súlade </w:t>
      </w:r>
      <w:r w:rsidR="00180EED">
        <w:t>s</w:t>
      </w:r>
      <w:r w:rsidR="00435450">
        <w:t xml:space="preserve"> Objednávateľom</w:t>
      </w:r>
      <w:r w:rsidRPr="00060BE4">
        <w:t xml:space="preserve"> dohodnutým procesom Riadenia zavádzania Služieb do produktívnej prevádzky</w:t>
      </w:r>
      <w:bookmarkStart w:id="33" w:name="_Toc280279665"/>
      <w:bookmarkEnd w:id="32"/>
      <w:r w:rsidRPr="00060BE4">
        <w:t xml:space="preserve"> s cieľom uviesť </w:t>
      </w:r>
      <w:r w:rsidR="00804176">
        <w:t xml:space="preserve">IT služby </w:t>
      </w:r>
      <w:r w:rsidR="005530D8" w:rsidRPr="00060BE4">
        <w:t xml:space="preserve">do produktívnej prevádzky </w:t>
      </w:r>
      <w:r w:rsidRPr="00060BE4">
        <w:t>dostatočne kontrolovaným spôsobom</w:t>
      </w:r>
      <w:r w:rsidR="00EB34F6" w:rsidRPr="00060BE4">
        <w:t>,</w:t>
      </w:r>
      <w:r w:rsidRPr="00060BE4">
        <w:t xml:space="preserve"> pri minimalizácii negatívnych dopadov na vykonávanie </w:t>
      </w:r>
      <w:r w:rsidR="005600B7">
        <w:t>biznis</w:t>
      </w:r>
      <w:r w:rsidRPr="00060BE4">
        <w:t xml:space="preserve"> procesov v súlade s potrebami Objednávateľa a hodnotami parametrov</w:t>
      </w:r>
      <w:r w:rsidR="00BC2725" w:rsidRPr="00060BE4">
        <w:t xml:space="preserve"> úrovní služieb</w:t>
      </w:r>
      <w:r w:rsidRPr="00060BE4">
        <w:t>, definovanými v Prílohe č.</w:t>
      </w:r>
      <w:r w:rsidR="00BC2725" w:rsidRPr="00060BE4">
        <w:t>2</w:t>
      </w:r>
      <w:r w:rsidRPr="00060BE4">
        <w:t xml:space="preserve">. </w:t>
      </w:r>
      <w:bookmarkEnd w:id="33"/>
    </w:p>
    <w:p w14:paraId="025F305D" w14:textId="186F96C7" w:rsidR="0045062A" w:rsidRPr="00060BE4" w:rsidRDefault="0045062A" w:rsidP="00997BF0">
      <w:pPr>
        <w:pStyle w:val="Z-Level2"/>
        <w:jc w:val="both"/>
      </w:pPr>
      <w:r w:rsidRPr="00060BE4">
        <w:t xml:space="preserve">Poskytovateľ zabezpečí definovanie a zriadenie role </w:t>
      </w:r>
      <w:r w:rsidR="00BC2725" w:rsidRPr="00060BE4">
        <w:t>M</w:t>
      </w:r>
      <w:r w:rsidRPr="00060BE4">
        <w:t xml:space="preserve">anažéra zavádzania Služieb (Release Manager), ktorý bude zodpovedný za riadenie procesu zavádzania </w:t>
      </w:r>
      <w:r w:rsidR="00E1248E">
        <w:t xml:space="preserve">IT </w:t>
      </w:r>
      <w:r w:rsidR="005F0B57">
        <w:t>S</w:t>
      </w:r>
      <w:r w:rsidRPr="00060BE4">
        <w:t xml:space="preserve">lužieb do produktívnej prevádzky, vytvorenie politiky pre riadenú distribúciu nových </w:t>
      </w:r>
      <w:r w:rsidR="00294EC6">
        <w:t>s</w:t>
      </w:r>
      <w:r w:rsidRPr="00060BE4">
        <w:t xml:space="preserve">lužieb alebo ich komponentov, návrh, plánovanie, testovanie nových verzií a kooperáciu so súvisiacimi procesmi a určenými pracovníkmi Objednávateľa. </w:t>
      </w:r>
    </w:p>
    <w:p w14:paraId="18CF2206" w14:textId="77777777" w:rsidR="0045062A" w:rsidRPr="00060BE4" w:rsidRDefault="0045062A" w:rsidP="00997BF0">
      <w:pPr>
        <w:pStyle w:val="Z-Level2"/>
        <w:jc w:val="both"/>
      </w:pPr>
      <w:bookmarkStart w:id="34" w:name="_Toc280279666"/>
      <w:bookmarkStart w:id="35" w:name="_Ref280719199"/>
      <w:r w:rsidRPr="00060BE4">
        <w:t>Poskytovateľ v rámci procesu Riadenia zavádzania Služieb do produktívnej prevádzky bude v súčinnosti s Objednávateľom vykonávať nasledovné činnosti v rozsahu aspoň:</w:t>
      </w:r>
      <w:bookmarkEnd w:id="34"/>
      <w:bookmarkEnd w:id="35"/>
    </w:p>
    <w:p w14:paraId="5D590989" w14:textId="28D82348" w:rsidR="0045062A" w:rsidRPr="00060BE4" w:rsidRDefault="0045062A" w:rsidP="00997BF0">
      <w:pPr>
        <w:pStyle w:val="Z-Level4"/>
        <w:jc w:val="both"/>
      </w:pPr>
      <w:r w:rsidRPr="00060BE4">
        <w:t xml:space="preserve">plánovanie zavádzania nových </w:t>
      </w:r>
      <w:r w:rsidR="00E15152">
        <w:t xml:space="preserve">IT </w:t>
      </w:r>
      <w:r w:rsidR="00AB55FC">
        <w:t>s</w:t>
      </w:r>
      <w:r w:rsidRPr="00060BE4">
        <w:t xml:space="preserve">lužieb, zmien poskytovaných </w:t>
      </w:r>
      <w:r w:rsidR="00E15152">
        <w:t xml:space="preserve">IT </w:t>
      </w:r>
      <w:r w:rsidR="00AB55FC">
        <w:t>s</w:t>
      </w:r>
      <w:r w:rsidRPr="00060BE4">
        <w:t xml:space="preserve">lužieb a nových verzií </w:t>
      </w:r>
      <w:r w:rsidR="00AB55FC">
        <w:t>s</w:t>
      </w:r>
      <w:r w:rsidRPr="00060BE4">
        <w:t>lužieb</w:t>
      </w:r>
      <w:r w:rsidR="009F1B25" w:rsidRPr="00060BE4">
        <w:t>:</w:t>
      </w:r>
    </w:p>
    <w:p w14:paraId="3BCFB6F2" w14:textId="06CE5468" w:rsidR="0045062A" w:rsidRPr="00060BE4" w:rsidRDefault="0045062A" w:rsidP="00997BF0">
      <w:pPr>
        <w:pStyle w:val="Z-Level5"/>
        <w:jc w:val="both"/>
      </w:pPr>
      <w:r w:rsidRPr="00060BE4">
        <w:t xml:space="preserve">iniciovanie procesu zavádzania </w:t>
      </w:r>
      <w:r w:rsidR="00E15152">
        <w:t xml:space="preserve">IT </w:t>
      </w:r>
      <w:r w:rsidR="00CC65B0">
        <w:t>s</w:t>
      </w:r>
      <w:r w:rsidRPr="00060BE4">
        <w:t>lužieb vrátane potrebnej inventarizácie prostredia a relevantných komponentov predmetu zavádzania</w:t>
      </w:r>
    </w:p>
    <w:p w14:paraId="2AAA2427" w14:textId="77777777" w:rsidR="0045062A" w:rsidRPr="00060BE4" w:rsidRDefault="0045062A" w:rsidP="00997BF0">
      <w:pPr>
        <w:pStyle w:val="Z-Level5"/>
        <w:jc w:val="both"/>
      </w:pPr>
      <w:r w:rsidRPr="00060BE4">
        <w:t xml:space="preserve">vytvorenie plánu zavedenia Služieb, obsahujúceho: </w:t>
      </w:r>
    </w:p>
    <w:p w14:paraId="5C39B585" w14:textId="77777777" w:rsidR="0045062A" w:rsidRPr="00060BE4" w:rsidRDefault="0045062A" w:rsidP="00997BF0">
      <w:pPr>
        <w:pStyle w:val="Z-Level6"/>
        <w:jc w:val="both"/>
      </w:pPr>
      <w:r w:rsidRPr="00060BE4">
        <w:t>činnosti a postupy</w:t>
      </w:r>
    </w:p>
    <w:p w14:paraId="2CF5A8DA" w14:textId="77777777" w:rsidR="0045062A" w:rsidRPr="00060BE4" w:rsidRDefault="0045062A" w:rsidP="00997BF0">
      <w:pPr>
        <w:pStyle w:val="Z-Level6"/>
        <w:jc w:val="both"/>
      </w:pPr>
      <w:r w:rsidRPr="00060BE4">
        <w:t>ľudské zdroje a vybavenie</w:t>
      </w:r>
    </w:p>
    <w:p w14:paraId="675B7E7F" w14:textId="77777777" w:rsidR="0045062A" w:rsidRPr="00060BE4" w:rsidRDefault="0045062A" w:rsidP="00997BF0">
      <w:pPr>
        <w:pStyle w:val="Z-Level6"/>
        <w:jc w:val="both"/>
      </w:pPr>
      <w:r w:rsidRPr="00060BE4">
        <w:t>organizačné zabezpečenie (organizačná štruktúra, zodpovednosti)</w:t>
      </w:r>
    </w:p>
    <w:p w14:paraId="3C10BD08" w14:textId="77777777" w:rsidR="0045062A" w:rsidRPr="00060BE4" w:rsidRDefault="0045062A" w:rsidP="00997BF0">
      <w:pPr>
        <w:pStyle w:val="Z-Level6"/>
        <w:jc w:val="both"/>
      </w:pPr>
      <w:r w:rsidRPr="00060BE4">
        <w:t>časový plán</w:t>
      </w:r>
    </w:p>
    <w:p w14:paraId="6930AF26" w14:textId="77777777" w:rsidR="0045062A" w:rsidRPr="00060BE4" w:rsidRDefault="0045062A" w:rsidP="00997BF0">
      <w:pPr>
        <w:pStyle w:val="Z-Level5"/>
        <w:jc w:val="both"/>
      </w:pPr>
      <w:r w:rsidRPr="00060BE4">
        <w:lastRenderedPageBreak/>
        <w:t>zabezpečenie rozhraní so súvisiacimi procesmi</w:t>
      </w:r>
    </w:p>
    <w:p w14:paraId="0BBC3D71" w14:textId="75B6BEE9" w:rsidR="0045062A" w:rsidRPr="00060BE4" w:rsidRDefault="0045062A" w:rsidP="00997BF0">
      <w:pPr>
        <w:pStyle w:val="Z-Level4"/>
        <w:jc w:val="both"/>
      </w:pPr>
      <w:r w:rsidRPr="00060BE4">
        <w:t xml:space="preserve">príprava zavádzania nových </w:t>
      </w:r>
      <w:r w:rsidR="00600A88">
        <w:t xml:space="preserve">IT </w:t>
      </w:r>
      <w:r w:rsidRPr="00060BE4">
        <w:t xml:space="preserve">Služieb, zmien poskytovaných </w:t>
      </w:r>
      <w:r w:rsidR="00600A88">
        <w:t xml:space="preserve">IT </w:t>
      </w:r>
      <w:r w:rsidRPr="00060BE4">
        <w:t xml:space="preserve">Služieb a nových verzií </w:t>
      </w:r>
      <w:r w:rsidR="00600A88">
        <w:t xml:space="preserve">IT </w:t>
      </w:r>
      <w:r w:rsidRPr="00060BE4">
        <w:t>Služieb:</w:t>
      </w:r>
    </w:p>
    <w:p w14:paraId="4F8DDC76" w14:textId="77777777" w:rsidR="0045062A" w:rsidRPr="00060BE4" w:rsidRDefault="0045062A" w:rsidP="00997BF0">
      <w:pPr>
        <w:pStyle w:val="Z-Level5"/>
        <w:jc w:val="both"/>
      </w:pPr>
      <w:r w:rsidRPr="00060BE4">
        <w:t>príprava potrebného vybavenia</w:t>
      </w:r>
    </w:p>
    <w:p w14:paraId="104F6E7E" w14:textId="5D7F093C" w:rsidR="0045062A" w:rsidRPr="00060BE4" w:rsidRDefault="00627954" w:rsidP="00997BF0">
      <w:pPr>
        <w:pStyle w:val="Z-Level5"/>
        <w:jc w:val="both"/>
      </w:pPr>
      <w:r>
        <w:t xml:space="preserve">ak je to aplikovateľné, </w:t>
      </w:r>
      <w:r w:rsidR="0045062A" w:rsidRPr="00060BE4">
        <w:t>príprava systému distribúcie hardware</w:t>
      </w:r>
    </w:p>
    <w:p w14:paraId="524E8029" w14:textId="77777777" w:rsidR="0045062A" w:rsidRPr="00060BE4" w:rsidRDefault="0045062A" w:rsidP="00997BF0">
      <w:pPr>
        <w:pStyle w:val="Z-Level5"/>
        <w:jc w:val="both"/>
      </w:pPr>
      <w:r w:rsidRPr="00060BE4">
        <w:t>príprava systému distribúcie software</w:t>
      </w:r>
    </w:p>
    <w:p w14:paraId="28977B10" w14:textId="77777777" w:rsidR="0045062A" w:rsidRPr="00060BE4" w:rsidRDefault="0045062A" w:rsidP="00997BF0">
      <w:pPr>
        <w:pStyle w:val="Z-Level5"/>
        <w:jc w:val="both"/>
      </w:pPr>
      <w:r w:rsidRPr="00060BE4">
        <w:t>implementácia nových podporných nástrojov</w:t>
      </w:r>
    </w:p>
    <w:p w14:paraId="5658EA4E" w14:textId="7E14DBB5" w:rsidR="0045062A" w:rsidRPr="00060BE4" w:rsidRDefault="0045062A" w:rsidP="00997BF0">
      <w:pPr>
        <w:pStyle w:val="Z-Level4"/>
        <w:jc w:val="both"/>
      </w:pPr>
      <w:r w:rsidRPr="00060BE4">
        <w:t xml:space="preserve">testovanie a odovzdávanie zavádzaných </w:t>
      </w:r>
      <w:r w:rsidR="00C46682">
        <w:t xml:space="preserve">IT </w:t>
      </w:r>
      <w:r w:rsidRPr="00060BE4">
        <w:t>Služieb</w:t>
      </w:r>
      <w:r w:rsidR="00BF53F3" w:rsidRPr="00060BE4">
        <w:t xml:space="preserve">, zmien poskytovaných </w:t>
      </w:r>
      <w:r w:rsidR="00C46682">
        <w:t xml:space="preserve">IT </w:t>
      </w:r>
      <w:r w:rsidR="00BF53F3" w:rsidRPr="00060BE4">
        <w:t>Služieb</w:t>
      </w:r>
      <w:r w:rsidR="00AC13E7" w:rsidRPr="00060BE4">
        <w:t xml:space="preserve"> </w:t>
      </w:r>
      <w:r w:rsidR="00BF53F3" w:rsidRPr="00060BE4">
        <w:t xml:space="preserve">a nových verzií </w:t>
      </w:r>
      <w:r w:rsidR="00C46682">
        <w:t xml:space="preserve">IT </w:t>
      </w:r>
      <w:r w:rsidR="00BF53F3" w:rsidRPr="00060BE4">
        <w:t>Služieb</w:t>
      </w:r>
      <w:r w:rsidRPr="00060BE4">
        <w:t xml:space="preserve"> do prevádzky:</w:t>
      </w:r>
    </w:p>
    <w:p w14:paraId="2C2195D8" w14:textId="77777777" w:rsidR="0045062A" w:rsidRPr="00060BE4" w:rsidRDefault="0045062A" w:rsidP="00997BF0">
      <w:pPr>
        <w:pStyle w:val="Z-Level5"/>
        <w:jc w:val="both"/>
      </w:pPr>
      <w:r w:rsidRPr="00060BE4">
        <w:t>vytvorenie testovacích scenárov a kritérií</w:t>
      </w:r>
    </w:p>
    <w:p w14:paraId="1F7E3B57" w14:textId="77777777" w:rsidR="0045062A" w:rsidRPr="00060BE4" w:rsidRDefault="0045062A" w:rsidP="00997BF0">
      <w:pPr>
        <w:pStyle w:val="Z-Level5"/>
        <w:jc w:val="both"/>
      </w:pPr>
      <w:r w:rsidRPr="00060BE4">
        <w:t xml:space="preserve">plánovanie testov </w:t>
      </w:r>
    </w:p>
    <w:p w14:paraId="48B7311A" w14:textId="77777777" w:rsidR="0045062A" w:rsidRPr="00060BE4" w:rsidRDefault="0045062A" w:rsidP="00997BF0">
      <w:pPr>
        <w:pStyle w:val="Z-Level5"/>
        <w:jc w:val="both"/>
      </w:pPr>
      <w:r w:rsidRPr="00060BE4">
        <w:t>vykonanie testov</w:t>
      </w:r>
    </w:p>
    <w:p w14:paraId="36E38AA3" w14:textId="77777777" w:rsidR="0045062A" w:rsidRPr="00060BE4" w:rsidRDefault="0045062A" w:rsidP="00997BF0">
      <w:pPr>
        <w:pStyle w:val="Z-Level5"/>
        <w:jc w:val="both"/>
      </w:pPr>
      <w:r w:rsidRPr="00060BE4">
        <w:t>vyhodnotenie testov</w:t>
      </w:r>
    </w:p>
    <w:p w14:paraId="524A6109" w14:textId="013DA8BE" w:rsidR="0045062A" w:rsidRPr="00060BE4" w:rsidRDefault="0045062A" w:rsidP="00997BF0">
      <w:pPr>
        <w:pStyle w:val="Z-Level5"/>
        <w:jc w:val="both"/>
      </w:pPr>
      <w:r w:rsidRPr="00060BE4">
        <w:t>akceptácia alebo odstránenie odchý</w:t>
      </w:r>
      <w:r w:rsidR="007036E1">
        <w:t>lo</w:t>
      </w:r>
      <w:r w:rsidRPr="00060BE4">
        <w:t>k</w:t>
      </w:r>
    </w:p>
    <w:p w14:paraId="0A797D99" w14:textId="2C47321F" w:rsidR="0045062A" w:rsidRPr="00060BE4" w:rsidRDefault="0045062A" w:rsidP="00997BF0">
      <w:pPr>
        <w:pStyle w:val="Z-Level4"/>
        <w:jc w:val="both"/>
      </w:pPr>
      <w:r w:rsidRPr="00060BE4">
        <w:t xml:space="preserve">aktivácia a prevádzka zavedených </w:t>
      </w:r>
      <w:r w:rsidR="0029486A">
        <w:t xml:space="preserve">IT </w:t>
      </w:r>
      <w:r w:rsidRPr="00060BE4">
        <w:t>Služieb, zmien a nových verzií</w:t>
      </w:r>
    </w:p>
    <w:p w14:paraId="71D41C90" w14:textId="77777777" w:rsidR="0045062A" w:rsidRPr="00060BE4" w:rsidRDefault="0045062A" w:rsidP="00997BF0">
      <w:pPr>
        <w:pStyle w:val="Z-Level4"/>
        <w:jc w:val="both"/>
        <w:rPr>
          <w:rStyle w:val="slo123Char"/>
          <w:rFonts w:eastAsiaTheme="minorHAnsi"/>
        </w:rPr>
      </w:pPr>
      <w:r w:rsidRPr="00060BE4">
        <w:t xml:space="preserve">zdokumentovanie aktivít a výstupov procesu </w:t>
      </w:r>
      <w:r w:rsidRPr="00060BE4">
        <w:rPr>
          <w:rStyle w:val="slo123Char"/>
          <w:rFonts w:eastAsiaTheme="minorHAnsi"/>
        </w:rPr>
        <w:t>Riadenia zavádzania Služieb do produktívnej prevádzky</w:t>
      </w:r>
    </w:p>
    <w:p w14:paraId="2585DD79" w14:textId="77777777" w:rsidR="00E554F3" w:rsidRPr="00060BE4" w:rsidRDefault="00E554F3" w:rsidP="00997BF0">
      <w:pPr>
        <w:pStyle w:val="Z-Level1"/>
        <w:jc w:val="both"/>
      </w:pPr>
      <w:bookmarkStart w:id="36" w:name="_Ref280273983"/>
      <w:bookmarkStart w:id="37" w:name="_Toc280279613"/>
      <w:bookmarkStart w:id="38" w:name="_Toc283381130"/>
      <w:r w:rsidRPr="00060BE4">
        <w:t>Riadenie úrovne služieb (Service Level Management)</w:t>
      </w:r>
      <w:bookmarkEnd w:id="36"/>
      <w:bookmarkEnd w:id="37"/>
      <w:bookmarkEnd w:id="38"/>
    </w:p>
    <w:p w14:paraId="310C0D62" w14:textId="2188C67B" w:rsidR="0097229A" w:rsidRPr="00F642BC" w:rsidRDefault="0097229A" w:rsidP="00997BF0">
      <w:pPr>
        <w:pStyle w:val="Z-Level2"/>
        <w:jc w:val="both"/>
      </w:pPr>
      <w:bookmarkStart w:id="39" w:name="_Toc280279615"/>
      <w:r w:rsidRPr="00F642BC">
        <w:t xml:space="preserve">Poskytovateľ </w:t>
      </w:r>
      <w:r w:rsidR="00C573FE" w:rsidRPr="00F642BC">
        <w:t xml:space="preserve">bude v súlade s príslušným procesom </w:t>
      </w:r>
      <w:r w:rsidRPr="00F642BC">
        <w:t xml:space="preserve">Riadenia úrovne služieb </w:t>
      </w:r>
      <w:r w:rsidR="00C573FE" w:rsidRPr="00B31519">
        <w:t xml:space="preserve">Objednávateľa </w:t>
      </w:r>
      <w:r w:rsidRPr="00F642BC">
        <w:t>poskytované Služby monitorovať, reportovať a kontrolovať na hodnoty parametrov definovaných a dohodnutých v Prílohe č.</w:t>
      </w:r>
      <w:r w:rsidR="00D86516" w:rsidRPr="00F642BC">
        <w:t>2</w:t>
      </w:r>
      <w:r w:rsidRPr="00F642BC">
        <w:t xml:space="preserve"> </w:t>
      </w:r>
      <w:r w:rsidR="00F642BC" w:rsidRPr="00B31519">
        <w:t xml:space="preserve">s cieľom </w:t>
      </w:r>
      <w:r w:rsidRPr="00F642BC">
        <w:t>dosiah</w:t>
      </w:r>
      <w:r w:rsidR="00F642BC" w:rsidRPr="00B31519">
        <w:t>nuť</w:t>
      </w:r>
      <w:r w:rsidRPr="00F642BC">
        <w:t> kvantit</w:t>
      </w:r>
      <w:r w:rsidR="00F642BC" w:rsidRPr="00B31519">
        <w:t>u</w:t>
      </w:r>
      <w:r w:rsidRPr="00F642BC">
        <w:t xml:space="preserve"> a kvalit</w:t>
      </w:r>
      <w:r w:rsidR="00F642BC" w:rsidRPr="00B31519">
        <w:t>u</w:t>
      </w:r>
      <w:r w:rsidRPr="00F642BC">
        <w:t xml:space="preserve"> poskytovaných služieb v súlade s  touto Zmluvou  a v súlade s primeranými biznis potrebami Objednávateľa za zmluvne stanovenú Cenu.</w:t>
      </w:r>
    </w:p>
    <w:bookmarkEnd w:id="39"/>
    <w:p w14:paraId="056A5A6F" w14:textId="61861A91" w:rsidR="005627DE" w:rsidRPr="00060BE4" w:rsidRDefault="00E554F3" w:rsidP="00997BF0">
      <w:pPr>
        <w:pStyle w:val="Z-Level2"/>
        <w:numPr>
          <w:ilvl w:val="1"/>
          <w:numId w:val="6"/>
        </w:numPr>
        <w:jc w:val="both"/>
      </w:pPr>
      <w:r w:rsidRPr="00060BE4">
        <w:t xml:space="preserve">Poskytovateľ zabezpečí definovanie a zriadenie role </w:t>
      </w:r>
      <w:r w:rsidR="00706FD4" w:rsidRPr="00060BE4">
        <w:t>M</w:t>
      </w:r>
      <w:r w:rsidRPr="00060BE4">
        <w:t xml:space="preserve">anažéra úrovne služieb (Service Level Manager), ktorý bude zodpovedný za zriadenie, riadenie a udržiavanie procesu, komunikáciu s Objednávateľom ohľadom </w:t>
      </w:r>
      <w:r w:rsidR="00694459" w:rsidRPr="00060BE4">
        <w:t xml:space="preserve">na </w:t>
      </w:r>
      <w:r w:rsidRPr="00060BE4">
        <w:t xml:space="preserve">úrovne poskytovaných Služieb a kooperáciu so súvisiacimi procesmi a určenými pracovníkmi Objednávateľa. </w:t>
      </w:r>
    </w:p>
    <w:bookmarkEnd w:id="24"/>
    <w:p w14:paraId="2DB9947A" w14:textId="44571111" w:rsidR="00775E43" w:rsidRPr="00060BE4" w:rsidRDefault="00775E43" w:rsidP="00997BF0">
      <w:pPr>
        <w:pStyle w:val="Z-Level2"/>
        <w:jc w:val="both"/>
      </w:pPr>
      <w:r w:rsidRPr="00060BE4">
        <w:t xml:space="preserve">Poskytovateľ v rámci </w:t>
      </w:r>
      <w:r w:rsidR="00D50FB0" w:rsidRPr="00060BE4">
        <w:t xml:space="preserve">procesu </w:t>
      </w:r>
      <w:r w:rsidRPr="00060BE4">
        <w:t xml:space="preserve">Riadenia úrovne služieb </w:t>
      </w:r>
      <w:r w:rsidR="006A2344" w:rsidRPr="00060BE4">
        <w:t xml:space="preserve">bude </w:t>
      </w:r>
      <w:r w:rsidR="00EC057F" w:rsidRPr="00060BE4">
        <w:t xml:space="preserve">vykonávať </w:t>
      </w:r>
      <w:r w:rsidR="006A2344" w:rsidRPr="00060BE4">
        <w:t xml:space="preserve">najmä </w:t>
      </w:r>
      <w:r w:rsidR="00232CDE" w:rsidRPr="00060BE4">
        <w:t>nasledujúce činnosti</w:t>
      </w:r>
      <w:r w:rsidRPr="00060BE4">
        <w:t xml:space="preserve"> :</w:t>
      </w:r>
    </w:p>
    <w:p w14:paraId="4381D886" w14:textId="77777777" w:rsidR="00775E43" w:rsidRPr="00060BE4" w:rsidRDefault="00775E43" w:rsidP="00997BF0">
      <w:pPr>
        <w:pStyle w:val="Z-Level4"/>
        <w:jc w:val="both"/>
      </w:pPr>
      <w:r w:rsidRPr="00060BE4">
        <w:t>monitorovanie úrovne poskytovaných Služieb</w:t>
      </w:r>
    </w:p>
    <w:p w14:paraId="675C5C1A" w14:textId="77777777" w:rsidR="00775E43" w:rsidRPr="00060BE4" w:rsidRDefault="00775E43" w:rsidP="00997BF0">
      <w:pPr>
        <w:pStyle w:val="Z-Level4"/>
        <w:jc w:val="both"/>
      </w:pPr>
      <w:r w:rsidRPr="00060BE4">
        <w:t xml:space="preserve">zbieranie dát o vykonávaných službách, ktoré sú merateľné podľa hodnôt parametrov SLA </w:t>
      </w:r>
    </w:p>
    <w:p w14:paraId="5D463FF7" w14:textId="77777777" w:rsidR="00775E43" w:rsidRPr="00060BE4" w:rsidRDefault="00775E43" w:rsidP="00997BF0">
      <w:pPr>
        <w:pStyle w:val="Z-Level4"/>
        <w:jc w:val="both"/>
      </w:pPr>
      <w:r w:rsidRPr="00060BE4">
        <w:t>tvorba a distribúcia SLA reportov</w:t>
      </w:r>
    </w:p>
    <w:p w14:paraId="6B10BD7F" w14:textId="77777777" w:rsidR="00775E43" w:rsidRPr="00060BE4" w:rsidRDefault="00775E43" w:rsidP="00997BF0">
      <w:pPr>
        <w:pStyle w:val="Z-Level4"/>
        <w:jc w:val="both"/>
      </w:pPr>
      <w:r w:rsidRPr="00060BE4">
        <w:t>analýza reportov</w:t>
      </w:r>
    </w:p>
    <w:p w14:paraId="7C429803" w14:textId="77777777" w:rsidR="00775E43" w:rsidRPr="00060BE4" w:rsidRDefault="00775E43" w:rsidP="00997BF0">
      <w:pPr>
        <w:pStyle w:val="Z-Level4"/>
        <w:jc w:val="both"/>
      </w:pPr>
      <w:r w:rsidRPr="00060BE4">
        <w:t>vyhodnocovanie reportov a úrovne poskytovaných služieb</w:t>
      </w:r>
    </w:p>
    <w:p w14:paraId="1998FB6E" w14:textId="77777777" w:rsidR="00F33562" w:rsidRPr="00060BE4" w:rsidRDefault="00F33562" w:rsidP="00997BF0">
      <w:pPr>
        <w:pStyle w:val="Z-Level5"/>
        <w:jc w:val="both"/>
      </w:pPr>
      <w:r w:rsidRPr="00060BE4">
        <w:t>identifikácia odchýlok</w:t>
      </w:r>
    </w:p>
    <w:p w14:paraId="21CE9411" w14:textId="7E407EAE" w:rsidR="00775E43" w:rsidRPr="00060BE4" w:rsidRDefault="00775E43" w:rsidP="00997BF0">
      <w:pPr>
        <w:pStyle w:val="Z-Level5"/>
        <w:jc w:val="both"/>
      </w:pPr>
      <w:r w:rsidRPr="00060BE4">
        <w:t xml:space="preserve">eskalácia zistených </w:t>
      </w:r>
      <w:r w:rsidR="009401E1" w:rsidRPr="00060BE4">
        <w:t>odchýlok</w:t>
      </w:r>
      <w:r w:rsidRPr="00060BE4">
        <w:t xml:space="preserve"> SLA</w:t>
      </w:r>
    </w:p>
    <w:p w14:paraId="0D131616" w14:textId="77777777" w:rsidR="00775E43" w:rsidRPr="00060BE4" w:rsidRDefault="00775E43" w:rsidP="00997BF0">
      <w:pPr>
        <w:pStyle w:val="Z-Level5"/>
        <w:jc w:val="both"/>
      </w:pPr>
      <w:r w:rsidRPr="00060BE4">
        <w:t>návrh na aktualizáciu alebo zmenu SLA</w:t>
      </w:r>
    </w:p>
    <w:p w14:paraId="30430F87" w14:textId="0B48DEF6" w:rsidR="00775E43" w:rsidRPr="00060BE4" w:rsidRDefault="00775E43" w:rsidP="00997BF0">
      <w:pPr>
        <w:pStyle w:val="Z-Level4"/>
        <w:jc w:val="both"/>
      </w:pPr>
      <w:r w:rsidRPr="00060BE4">
        <w:t xml:space="preserve">vykonanie náprav pri zistených </w:t>
      </w:r>
      <w:r w:rsidR="009401E1" w:rsidRPr="00060BE4">
        <w:t>odchýlkach</w:t>
      </w:r>
    </w:p>
    <w:p w14:paraId="7460D7BD" w14:textId="345E0D66" w:rsidR="00775E43" w:rsidRPr="00060BE4" w:rsidRDefault="00775E43" w:rsidP="00997BF0">
      <w:pPr>
        <w:pStyle w:val="Z-Level5"/>
        <w:jc w:val="both"/>
      </w:pPr>
      <w:r w:rsidRPr="00060BE4">
        <w:lastRenderedPageBreak/>
        <w:t>návrh opatrení a nápravných činností a plánu implementácie</w:t>
      </w:r>
    </w:p>
    <w:p w14:paraId="42416FD0" w14:textId="77777777" w:rsidR="00775E43" w:rsidRPr="00060BE4" w:rsidRDefault="00775E43" w:rsidP="00997BF0">
      <w:pPr>
        <w:pStyle w:val="Z-Level5"/>
        <w:jc w:val="both"/>
      </w:pPr>
      <w:r w:rsidRPr="00060BE4">
        <w:t>implementácia opatrení podľa plánu</w:t>
      </w:r>
    </w:p>
    <w:p w14:paraId="636B45AB" w14:textId="77777777" w:rsidR="00775E43" w:rsidRPr="00060BE4" w:rsidRDefault="00775E43" w:rsidP="00997BF0">
      <w:pPr>
        <w:pStyle w:val="Z-Level5"/>
        <w:jc w:val="both"/>
      </w:pPr>
      <w:r w:rsidRPr="00060BE4">
        <w:t>kontrola a vyhodnotenie implementovaných opatrení.</w:t>
      </w:r>
    </w:p>
    <w:p w14:paraId="63B9AD8E" w14:textId="77777777" w:rsidR="00D0769C" w:rsidRPr="00060BE4" w:rsidRDefault="00D0769C" w:rsidP="00997BF0">
      <w:pPr>
        <w:pStyle w:val="Z-Level1"/>
        <w:jc w:val="both"/>
      </w:pPr>
      <w:r w:rsidRPr="00060BE4">
        <w:t>Riadenie dostupnosti služieb (Availability Management)</w:t>
      </w:r>
    </w:p>
    <w:p w14:paraId="00EA1FB9" w14:textId="5A9081F9" w:rsidR="00D0769C" w:rsidRPr="00060BE4" w:rsidRDefault="00D0769C" w:rsidP="00997BF0">
      <w:pPr>
        <w:pStyle w:val="Z-Level2"/>
        <w:jc w:val="both"/>
      </w:pPr>
      <w:r w:rsidRPr="00060BE4">
        <w:t xml:space="preserve">Poskytovateľ </w:t>
      </w:r>
      <w:r w:rsidR="00F81E53" w:rsidRPr="00F642BC">
        <w:t xml:space="preserve">bude v súlade s príslušným procesom </w:t>
      </w:r>
      <w:r w:rsidRPr="00060BE4">
        <w:t>Riadenia dostupnosti služieb</w:t>
      </w:r>
      <w:r w:rsidR="00F81E53">
        <w:t xml:space="preserve"> Obstarávateľa</w:t>
      </w:r>
      <w:r w:rsidR="00E856CF">
        <w:t xml:space="preserve"> primerane rozsahu služieb Poskytovateľa opísanom v Príloh</w:t>
      </w:r>
      <w:r w:rsidR="00D56A9B">
        <w:t>e</w:t>
      </w:r>
      <w:r w:rsidR="00E856CF">
        <w:t xml:space="preserve"> č. 1</w:t>
      </w:r>
      <w:r w:rsidR="00044F3C">
        <w:t xml:space="preserve"> tejto Zmluvy</w:t>
      </w:r>
      <w:r w:rsidR="00E856CF">
        <w:t xml:space="preserve">, </w:t>
      </w:r>
      <w:r w:rsidRPr="00060BE4">
        <w:t xml:space="preserve"> plánova</w:t>
      </w:r>
      <w:r w:rsidR="00EC160F">
        <w:t>ť</w:t>
      </w:r>
      <w:r w:rsidRPr="00060BE4">
        <w:t>, vykonáva</w:t>
      </w:r>
      <w:r w:rsidR="00EC160F">
        <w:t>ť</w:t>
      </w:r>
      <w:r w:rsidRPr="00060BE4">
        <w:t>, monitorova</w:t>
      </w:r>
      <w:r w:rsidR="00EC160F">
        <w:t>ť</w:t>
      </w:r>
      <w:r w:rsidRPr="00060BE4">
        <w:t>, reportov</w:t>
      </w:r>
      <w:r w:rsidR="00EC160F">
        <w:t>ať</w:t>
      </w:r>
      <w:r w:rsidRPr="00060BE4">
        <w:t>, kontrol</w:t>
      </w:r>
      <w:r w:rsidR="00EC160F">
        <w:t>ovať</w:t>
      </w:r>
      <w:r w:rsidRPr="00060BE4">
        <w:t xml:space="preserve"> dostupnos</w:t>
      </w:r>
      <w:r w:rsidR="00EC160F">
        <w:t>ť</w:t>
      </w:r>
      <w:r w:rsidRPr="00060BE4">
        <w:t xml:space="preserve"> a</w:t>
      </w:r>
      <w:r w:rsidR="006424F6">
        <w:t> </w:t>
      </w:r>
      <w:r w:rsidRPr="00060BE4">
        <w:t>obnoviteľnos</w:t>
      </w:r>
      <w:r w:rsidR="00EC160F">
        <w:t>ť</w:t>
      </w:r>
      <w:r w:rsidR="006424F6">
        <w:t xml:space="preserve"> IS a Biznis služieb</w:t>
      </w:r>
      <w:r w:rsidR="001630D3" w:rsidRPr="00060BE4">
        <w:t>,</w:t>
      </w:r>
      <w:r w:rsidRPr="00060BE4">
        <w:t xml:space="preserve"> v súlade s potrebami Objednávateľa.</w:t>
      </w:r>
    </w:p>
    <w:p w14:paraId="2A2EBBF2" w14:textId="614C946B" w:rsidR="00903AC3" w:rsidRPr="00060BE4" w:rsidRDefault="00903AC3" w:rsidP="00997BF0">
      <w:pPr>
        <w:pStyle w:val="Z-Level2"/>
        <w:jc w:val="both"/>
      </w:pPr>
      <w:r w:rsidRPr="00060BE4">
        <w:t xml:space="preserve">Poskytovateľ v rámci Riadenia dostupnosti </w:t>
      </w:r>
      <w:r w:rsidR="000732E8">
        <w:t xml:space="preserve">s využitím softvérových nástrojov poskytnutých Objednávateľom </w:t>
      </w:r>
      <w:r w:rsidRPr="00060BE4">
        <w:t>bude vykonávať najmä nasledujúce činnosti:</w:t>
      </w:r>
    </w:p>
    <w:p w14:paraId="5DECFF31" w14:textId="1A9F8A92" w:rsidR="00903AC3" w:rsidRPr="00060BE4" w:rsidRDefault="00903AC3" w:rsidP="00997BF0">
      <w:pPr>
        <w:pStyle w:val="Z-Level4"/>
        <w:jc w:val="both"/>
      </w:pPr>
      <w:r w:rsidRPr="00060BE4">
        <w:t xml:space="preserve">monitorovanie úrovne dostupnosti </w:t>
      </w:r>
      <w:r w:rsidR="00C159B4">
        <w:t>IS a Biznis služieb</w:t>
      </w:r>
    </w:p>
    <w:p w14:paraId="6806D131" w14:textId="7593C9FE" w:rsidR="00903AC3" w:rsidRPr="00060BE4" w:rsidRDefault="00903AC3" w:rsidP="00997BF0">
      <w:pPr>
        <w:pStyle w:val="Z-Level4"/>
        <w:jc w:val="both"/>
      </w:pPr>
      <w:r w:rsidRPr="00060BE4">
        <w:t xml:space="preserve">zbieranie a udržiavanie dát o dostupnosti </w:t>
      </w:r>
      <w:r w:rsidR="00E50C9F">
        <w:t>IS a Biznis služieb</w:t>
      </w:r>
      <w:r w:rsidRPr="00060BE4">
        <w:t xml:space="preserve">, ktoré sú merateľné podľa hodnôt parametrov dostupnosti, definovaných  SLA </w:t>
      </w:r>
    </w:p>
    <w:p w14:paraId="17E38EAC" w14:textId="5EE9E33C" w:rsidR="00903AC3" w:rsidRPr="00060BE4" w:rsidRDefault="001D4651" w:rsidP="00997BF0">
      <w:pPr>
        <w:pStyle w:val="Z-Level4"/>
        <w:jc w:val="both"/>
      </w:pPr>
      <w:r>
        <w:t xml:space="preserve">poskytovanie </w:t>
      </w:r>
      <w:r w:rsidR="003840FD">
        <w:t>súčinnos</w:t>
      </w:r>
      <w:r>
        <w:t>ti</w:t>
      </w:r>
      <w:r w:rsidR="003840FD">
        <w:t xml:space="preserve"> </w:t>
      </w:r>
      <w:r>
        <w:t xml:space="preserve">Objednávateľovi pri </w:t>
      </w:r>
      <w:r w:rsidR="00903AC3" w:rsidRPr="00060BE4">
        <w:t>tvorb</w:t>
      </w:r>
      <w:r>
        <w:t>e</w:t>
      </w:r>
      <w:r w:rsidR="00903AC3" w:rsidRPr="00060BE4">
        <w:t xml:space="preserve"> SLA reportov dostupnosti </w:t>
      </w:r>
      <w:r w:rsidR="0005095F">
        <w:t>IS a</w:t>
      </w:r>
      <w:r w:rsidR="000732E8">
        <w:t> </w:t>
      </w:r>
      <w:r w:rsidR="0005095F">
        <w:t>Biznis</w:t>
      </w:r>
      <w:r w:rsidR="000732E8">
        <w:t xml:space="preserve"> služieb</w:t>
      </w:r>
      <w:r w:rsidR="00903AC3" w:rsidRPr="00060BE4">
        <w:t>analýza reportov</w:t>
      </w:r>
    </w:p>
    <w:p w14:paraId="0FE5197B" w14:textId="77777777" w:rsidR="00903AC3" w:rsidRPr="00060BE4" w:rsidRDefault="00903AC3" w:rsidP="00997BF0">
      <w:pPr>
        <w:pStyle w:val="Z-Level4"/>
        <w:jc w:val="both"/>
      </w:pPr>
      <w:r w:rsidRPr="00060BE4">
        <w:t>vyhodnocovanie reportov dostupnosti služieb</w:t>
      </w:r>
    </w:p>
    <w:p w14:paraId="630F319D" w14:textId="77777777" w:rsidR="00903AC3" w:rsidRPr="00060BE4" w:rsidRDefault="00903AC3" w:rsidP="00997BF0">
      <w:pPr>
        <w:pStyle w:val="Z-Level4"/>
        <w:jc w:val="both"/>
      </w:pPr>
      <w:r w:rsidRPr="00060BE4">
        <w:t>vykonanie náprav pri zistených odchýlkach</w:t>
      </w:r>
    </w:p>
    <w:p w14:paraId="123AA4D4" w14:textId="4BA467E2" w:rsidR="00D0769C" w:rsidRPr="00060BE4" w:rsidRDefault="006449F4" w:rsidP="00997BF0">
      <w:pPr>
        <w:pStyle w:val="Z-Level4"/>
        <w:jc w:val="both"/>
      </w:pPr>
      <w:bookmarkStart w:id="40" w:name="_Ref173761044"/>
      <w:r w:rsidRPr="00060BE4">
        <w:t xml:space="preserve">súčinnosť pri </w:t>
      </w:r>
      <w:r w:rsidR="0055718C" w:rsidRPr="00060BE4">
        <w:t>vykonávaní pravidelných testov obnovy IS zo zálohy, kto</w:t>
      </w:r>
      <w:r w:rsidR="008D3718" w:rsidRPr="00060BE4">
        <w:t>ré vykonáva Objednávateľ</w:t>
      </w:r>
      <w:r w:rsidR="00263B5E" w:rsidRPr="00060BE4">
        <w:t xml:space="preserve">, pričom </w:t>
      </w:r>
      <w:r w:rsidR="00D0769C" w:rsidRPr="00060BE4">
        <w:t xml:space="preserve">Poskytovateľ odsúhlasí vopred s Objednávateľom ročný testovací harmonogram. Testy majú byť odsúhlasené oboma stranami najmenej 5 pracovných dní vopred, ak je pravdepodobné, že testy môžu spôsobiť prerušenie prevádzky </w:t>
      </w:r>
      <w:r w:rsidR="00A40E5A" w:rsidRPr="00060BE4">
        <w:t>alebo degradáciu výkonnosti IS alebo Biznis</w:t>
      </w:r>
      <w:r w:rsidR="00D0769C" w:rsidRPr="00060BE4">
        <w:t xml:space="preserve"> Služby.</w:t>
      </w:r>
      <w:bookmarkEnd w:id="40"/>
    </w:p>
    <w:p w14:paraId="30A8B094" w14:textId="77777777" w:rsidR="00882D9F" w:rsidRPr="00060BE4" w:rsidRDefault="00882D9F" w:rsidP="00997BF0">
      <w:pPr>
        <w:pStyle w:val="Z-Level2"/>
        <w:jc w:val="both"/>
      </w:pPr>
      <w:r w:rsidRPr="00060BE4">
        <w:t>Plánované odstávky systému</w:t>
      </w:r>
    </w:p>
    <w:p w14:paraId="528AED44" w14:textId="00FA20A5" w:rsidR="00882D9F" w:rsidRPr="00732A10" w:rsidRDefault="00882D9F" w:rsidP="00997BF0">
      <w:pPr>
        <w:pStyle w:val="Z-Level4"/>
        <w:jc w:val="both"/>
      </w:pPr>
      <w:r w:rsidRPr="00732A10">
        <w:t xml:space="preserve">Ak je Plánovaná odstávka systému pre IS alebo jednotlivé Biznis služby,  naplánovaná na neprerušovanú dobu  nie viac ako jednu hodinu, má byť odsúhlasená s Objednávateľom vopred. Poskytovateľ písomne oznámi Objednávateľovi takéto plánované prerušenie aspoň sedem dní vopred. </w:t>
      </w:r>
    </w:p>
    <w:p w14:paraId="36BD18D4" w14:textId="77777777" w:rsidR="00882D9F" w:rsidRPr="00060BE4" w:rsidRDefault="00882D9F" w:rsidP="00997BF0">
      <w:pPr>
        <w:pStyle w:val="Z-Level4"/>
        <w:jc w:val="both"/>
      </w:pPr>
      <w:r w:rsidRPr="00060BE4">
        <w:t>Ak je Plánovaná odstávka systému naplánovaná na neprerušovaný čas dlhší ako jedna hodina, bude odsúhlasená so Objednávateľom vopred. Poskytovateľ písomne oznámi Objednávateľovi takéto plánované prerušenie najmenej desať dní vopred.</w:t>
      </w:r>
    </w:p>
    <w:p w14:paraId="0F6E4FAA" w14:textId="77777777" w:rsidR="00882D9F" w:rsidRPr="00060BE4" w:rsidRDefault="00882D9F" w:rsidP="00997BF0">
      <w:pPr>
        <w:pStyle w:val="Z-Level4"/>
        <w:jc w:val="both"/>
      </w:pPr>
      <w:r w:rsidRPr="00060BE4">
        <w:t>Ak je Plánovaná odstávka systému naplánovaná na neprerušovaný čas dlhší ako 4 hodiny, bude odsúhlasená so Objednávateľom vopred. Poskytovateľ písomne oznámi Objednávateľovi takéto plánované prerušenie najmenej jeden mesiac vopred.</w:t>
      </w:r>
    </w:p>
    <w:p w14:paraId="15F2EDA6" w14:textId="57A848FD" w:rsidR="00882D9F" w:rsidRPr="00060BE4" w:rsidRDefault="00882D9F" w:rsidP="00997BF0">
      <w:pPr>
        <w:pStyle w:val="Z-Level4"/>
        <w:jc w:val="both"/>
      </w:pPr>
      <w:r w:rsidRPr="00060BE4">
        <w:t>Poskytovateľ vyvinie primerané úsilie pre naplánovanie Plánovaných odstávok systému na čas mimo Plánovanej dostupnosti služby, ako sú také doby pre jednotlivé Biznis služby uvedené v Prílohe č.</w:t>
      </w:r>
      <w:r w:rsidR="004968CE" w:rsidRPr="00060BE4">
        <w:t>2.</w:t>
      </w:r>
    </w:p>
    <w:p w14:paraId="7EA9055D" w14:textId="77777777" w:rsidR="00392646" w:rsidRPr="00060BE4" w:rsidRDefault="00392646" w:rsidP="00997BF0">
      <w:pPr>
        <w:pStyle w:val="Z-Level1"/>
        <w:jc w:val="both"/>
      </w:pPr>
      <w:bookmarkStart w:id="41" w:name="_Toc87241018"/>
      <w:r w:rsidRPr="00060BE4">
        <w:t xml:space="preserve">Riadenie kapacity a výkonnosti </w:t>
      </w:r>
    </w:p>
    <w:p w14:paraId="7DAFE33B" w14:textId="24ABBDF6" w:rsidR="009679FF" w:rsidRPr="00060BE4" w:rsidRDefault="00CE4F9F" w:rsidP="00997BF0">
      <w:pPr>
        <w:pStyle w:val="Z-Level2"/>
        <w:jc w:val="both"/>
      </w:pPr>
      <w:r w:rsidRPr="00060BE4">
        <w:t xml:space="preserve">Poskytovateľ </w:t>
      </w:r>
      <w:r w:rsidRPr="00F642BC">
        <w:t xml:space="preserve">bude v súlade s príslušným procesom </w:t>
      </w:r>
      <w:r w:rsidR="00392646" w:rsidRPr="00060BE4">
        <w:t>Riadenia kapacity a</w:t>
      </w:r>
      <w:r w:rsidR="00C54155">
        <w:t> </w:t>
      </w:r>
      <w:r w:rsidR="00392646" w:rsidRPr="00060BE4">
        <w:t>výkonnosti</w:t>
      </w:r>
      <w:r w:rsidR="00C54155">
        <w:t xml:space="preserve"> Objednávateľa vykonávať </w:t>
      </w:r>
      <w:r w:rsidR="00392646" w:rsidRPr="00060BE4">
        <w:t>plánovani</w:t>
      </w:r>
      <w:r w:rsidR="00C54155">
        <w:t>e</w:t>
      </w:r>
      <w:r w:rsidR="00392646" w:rsidRPr="00060BE4">
        <w:t>, monitorovani</w:t>
      </w:r>
      <w:r w:rsidR="00C54155">
        <w:t>e</w:t>
      </w:r>
      <w:r w:rsidR="00392646" w:rsidRPr="00060BE4">
        <w:t>, predikci</w:t>
      </w:r>
      <w:r w:rsidR="00C54155">
        <w:t>u</w:t>
      </w:r>
      <w:r w:rsidR="00392646" w:rsidRPr="00060BE4">
        <w:t>, optimalizáci</w:t>
      </w:r>
      <w:r w:rsidR="00C54155">
        <w:t>u</w:t>
      </w:r>
      <w:r w:rsidR="00392646" w:rsidRPr="00060BE4">
        <w:t xml:space="preserve"> kapacity </w:t>
      </w:r>
      <w:r w:rsidR="00392646" w:rsidRPr="00060BE4">
        <w:lastRenderedPageBreak/>
        <w:t xml:space="preserve">a výkonnosti </w:t>
      </w:r>
      <w:r w:rsidR="000D3E74" w:rsidRPr="00060BE4">
        <w:t>IS a</w:t>
      </w:r>
      <w:r w:rsidR="008B7758" w:rsidRPr="00060BE4">
        <w:t xml:space="preserve"> </w:t>
      </w:r>
      <w:r w:rsidR="000D3E74" w:rsidRPr="00060BE4">
        <w:t>jednotlivých Biznis služieb</w:t>
      </w:r>
      <w:r w:rsidR="00392646" w:rsidRPr="00060BE4">
        <w:t xml:space="preserve"> v súlade s potrebami a požiadavkami Objednávateľa </w:t>
      </w:r>
      <w:r w:rsidR="00DB4F04">
        <w:t>s cieľom optimalizovať spotrebu a využitie zdrojov Objednávateľa.</w:t>
      </w:r>
      <w:r w:rsidR="009679FF" w:rsidRPr="00060BE4">
        <w:t xml:space="preserve"> </w:t>
      </w:r>
    </w:p>
    <w:p w14:paraId="18C73463" w14:textId="4CC6634A" w:rsidR="00392646" w:rsidRPr="00060BE4" w:rsidRDefault="00392646" w:rsidP="00997BF0">
      <w:pPr>
        <w:pStyle w:val="Z-Level2"/>
        <w:jc w:val="both"/>
      </w:pPr>
      <w:r w:rsidRPr="00060BE4">
        <w:t xml:space="preserve">Poskytovateľ bude monitorovať využitie a výkonnosť </w:t>
      </w:r>
      <w:r w:rsidR="002E0A1D" w:rsidRPr="00060BE4">
        <w:t xml:space="preserve">IS a Biznis </w:t>
      </w:r>
      <w:r w:rsidRPr="00060BE4">
        <w:t>Služieb a dá Objednávateľovi</w:t>
      </w:r>
      <w:r w:rsidR="00F601BB" w:rsidRPr="00060BE4">
        <w:t xml:space="preserve"> </w:t>
      </w:r>
      <w:r w:rsidRPr="00060BE4">
        <w:t>odporúčania o potrebe:</w:t>
      </w:r>
    </w:p>
    <w:p w14:paraId="2D31898A" w14:textId="504FF6A8" w:rsidR="00392646" w:rsidRPr="00060BE4" w:rsidRDefault="00392646" w:rsidP="00997BF0">
      <w:pPr>
        <w:pStyle w:val="Z-Level4"/>
        <w:jc w:val="both"/>
      </w:pPr>
      <w:r w:rsidRPr="00060BE4">
        <w:t xml:space="preserve">zvýšiť alebo znížiť kapacitu </w:t>
      </w:r>
      <w:r w:rsidR="00B97424" w:rsidRPr="00060BE4">
        <w:t xml:space="preserve">zdrojov a služieb </w:t>
      </w:r>
      <w:r w:rsidR="00FF2826" w:rsidRPr="00060BE4">
        <w:t xml:space="preserve">pre </w:t>
      </w:r>
      <w:r w:rsidR="00B97424" w:rsidRPr="00060BE4">
        <w:t xml:space="preserve">IS </w:t>
      </w:r>
      <w:r w:rsidR="00FF2826" w:rsidRPr="00060BE4">
        <w:t>resp.</w:t>
      </w:r>
      <w:r w:rsidR="00B97424" w:rsidRPr="00060BE4">
        <w:t> jednotliv</w:t>
      </w:r>
      <w:r w:rsidR="00FF2826" w:rsidRPr="00060BE4">
        <w:t>é</w:t>
      </w:r>
      <w:r w:rsidR="00B97424" w:rsidRPr="00060BE4">
        <w:t xml:space="preserve"> Biznis služ</w:t>
      </w:r>
      <w:r w:rsidR="00BA7FF0" w:rsidRPr="00060BE4">
        <w:t>by</w:t>
      </w:r>
      <w:r w:rsidR="00BD25AE" w:rsidRPr="00060BE4">
        <w:t xml:space="preserve"> Objednávateľa</w:t>
      </w:r>
      <w:r w:rsidRPr="00060BE4">
        <w:t>,</w:t>
      </w:r>
    </w:p>
    <w:p w14:paraId="60764939" w14:textId="3440F27D" w:rsidR="00392646" w:rsidRPr="00060BE4" w:rsidRDefault="00392646" w:rsidP="00997BF0">
      <w:pPr>
        <w:pStyle w:val="Z-Level4"/>
        <w:jc w:val="both"/>
      </w:pPr>
      <w:r w:rsidRPr="00060BE4">
        <w:t>vykonať zmeny v</w:t>
      </w:r>
      <w:r w:rsidR="00417755" w:rsidRPr="00060BE4">
        <w:t xml:space="preserve"> IS a Biznis službách </w:t>
      </w:r>
      <w:r w:rsidRPr="00060BE4">
        <w:t xml:space="preserve">pre zvýšenie </w:t>
      </w:r>
      <w:r w:rsidR="00BD25AE" w:rsidRPr="00060BE4">
        <w:t xml:space="preserve">výkonnosti IS </w:t>
      </w:r>
      <w:r w:rsidR="00914507" w:rsidRPr="00060BE4">
        <w:t>a</w:t>
      </w:r>
      <w:r w:rsidR="00BD25AE" w:rsidRPr="00060BE4">
        <w:t> jednotlivých Biznis služieb Objednávateľa,</w:t>
      </w:r>
    </w:p>
    <w:p w14:paraId="34E40499" w14:textId="225A0302" w:rsidR="00392646" w:rsidRPr="00060BE4" w:rsidRDefault="00392646" w:rsidP="00997BF0">
      <w:pPr>
        <w:pStyle w:val="Z-Level4"/>
        <w:jc w:val="both"/>
      </w:pPr>
      <w:r w:rsidRPr="00060BE4">
        <w:t>vykonať zmeny v</w:t>
      </w:r>
      <w:r w:rsidR="00D115FD" w:rsidRPr="00060BE4">
        <w:t xml:space="preserve"> S</w:t>
      </w:r>
      <w:r w:rsidR="00562462" w:rsidRPr="00060BE4">
        <w:t>lužbách</w:t>
      </w:r>
      <w:r w:rsidRPr="00060BE4">
        <w:t xml:space="preserve"> zohľadňujúce zmeny IS alebo Biznis služieb Objednávateľa,</w:t>
      </w:r>
    </w:p>
    <w:p w14:paraId="2A9122D9" w14:textId="4FB21A51" w:rsidR="00392646" w:rsidRPr="00060BE4" w:rsidRDefault="00392646" w:rsidP="00997BF0">
      <w:pPr>
        <w:pStyle w:val="Z-Level4"/>
        <w:jc w:val="both"/>
      </w:pPr>
      <w:r w:rsidRPr="00060BE4">
        <w:t xml:space="preserve">vykonať zmeny </w:t>
      </w:r>
      <w:r w:rsidR="00EF1F66" w:rsidRPr="00060BE4">
        <w:t>IS alebo jednotlivých Biznis službách</w:t>
      </w:r>
      <w:r w:rsidRPr="00060BE4">
        <w:t xml:space="preserve"> pre zníženie nákladov</w:t>
      </w:r>
      <w:r w:rsidR="0011327E" w:rsidRPr="00060BE4">
        <w:t xml:space="preserve"> na služby</w:t>
      </w:r>
      <w:r w:rsidRPr="00060BE4">
        <w:t xml:space="preserve"> Objednávateľa.</w:t>
      </w:r>
    </w:p>
    <w:p w14:paraId="181C2E63" w14:textId="5107F798" w:rsidR="002E0A1D" w:rsidRPr="00060BE4" w:rsidRDefault="002E0A1D" w:rsidP="00997BF0">
      <w:pPr>
        <w:pStyle w:val="Z-Level4"/>
        <w:jc w:val="both"/>
      </w:pPr>
      <w:r w:rsidRPr="00574897">
        <w:t>vykonať</w:t>
      </w:r>
      <w:r w:rsidRPr="00060BE4">
        <w:t xml:space="preserve"> zmeny v Službách pre zefektívnenie p</w:t>
      </w:r>
      <w:r w:rsidR="00012CB3" w:rsidRPr="00060BE4">
        <w:t>oskytovania</w:t>
      </w:r>
      <w:r w:rsidRPr="00060BE4">
        <w:t xml:space="preserve"> Služby.</w:t>
      </w:r>
    </w:p>
    <w:p w14:paraId="13994414" w14:textId="77777777" w:rsidR="00392646" w:rsidRPr="00060BE4" w:rsidRDefault="00392646" w:rsidP="00997BF0">
      <w:pPr>
        <w:pStyle w:val="Z-Level2"/>
        <w:jc w:val="both"/>
      </w:pPr>
      <w:bookmarkStart w:id="42" w:name="_Ref280271950"/>
      <w:bookmarkStart w:id="43" w:name="_Toc280279627"/>
      <w:r w:rsidRPr="00060BE4">
        <w:t>Poskytovateľ poskytne vhodné odporúčania Objednávateľovi, tak aby tieto boli zahrnuté do najbližšej štvrťročnej Správy pre management Objednávateľa. Odporúčania budú diskutované na bezprostredne najbližšej Porade riadenia služieb. Odporúčania, ktoré by mali významný dopad na výkonnosť prevádzkovaných Služieb alebo na náklady Objednávateľa, ak by sa urýchlene implementovali, budú poskytnuté Objednávateľovi neformálne pred spracovaním štvrťročnej Správy pre management Objednávateľa a formálne sa zahrnú do najbližšej Správy pre management Objednávateľa.</w:t>
      </w:r>
      <w:bookmarkEnd w:id="42"/>
      <w:bookmarkEnd w:id="43"/>
      <w:r w:rsidRPr="00060BE4">
        <w:t xml:space="preserve"> </w:t>
      </w:r>
    </w:p>
    <w:p w14:paraId="79D56DEE" w14:textId="77777777" w:rsidR="00392646" w:rsidRPr="00060BE4" w:rsidRDefault="00392646" w:rsidP="00997BF0">
      <w:pPr>
        <w:pStyle w:val="Z-Level2"/>
        <w:jc w:val="both"/>
      </w:pPr>
      <w:bookmarkStart w:id="44" w:name="_Toc280279628"/>
      <w:r w:rsidRPr="00060BE4">
        <w:t>Poskytovateľ poskytne Objednávateľovi na požiadanie informácie, týkajúce sa výkonnosti Služieb.</w:t>
      </w:r>
      <w:bookmarkEnd w:id="44"/>
    </w:p>
    <w:p w14:paraId="1747E350" w14:textId="77777777" w:rsidR="00F10FAB" w:rsidRPr="00060BE4" w:rsidRDefault="00F10FAB" w:rsidP="00997BF0">
      <w:pPr>
        <w:pStyle w:val="Z-Level1"/>
        <w:jc w:val="both"/>
      </w:pPr>
      <w:bookmarkStart w:id="45" w:name="_Toc280279629"/>
      <w:bookmarkStart w:id="46" w:name="_Ref281065570"/>
      <w:bookmarkStart w:id="47" w:name="_Toc283381133"/>
      <w:r w:rsidRPr="00060BE4">
        <w:t>Riadenie kontinuity a havarijných situácií pre poskytované služby</w:t>
      </w:r>
      <w:bookmarkEnd w:id="45"/>
      <w:r w:rsidRPr="00060BE4">
        <w:t xml:space="preserve"> (IT Service Continuity Management)</w:t>
      </w:r>
      <w:bookmarkEnd w:id="46"/>
      <w:bookmarkEnd w:id="47"/>
    </w:p>
    <w:p w14:paraId="3BE82D29" w14:textId="406B83EF" w:rsidR="00F10FAB" w:rsidRPr="00060BE4" w:rsidRDefault="00F10FAB" w:rsidP="00997BF0">
      <w:pPr>
        <w:pStyle w:val="Z-Level2"/>
        <w:jc w:val="both"/>
      </w:pPr>
      <w:bookmarkStart w:id="48" w:name="_Toc280279630"/>
      <w:r w:rsidRPr="00060BE4">
        <w:t>Poskytovateľ bude realizovať plánovanie kontinuity, havarijné plánovanie a manažment havarijných situácií pre svoje p</w:t>
      </w:r>
      <w:r w:rsidR="006C56E3">
        <w:t>oskytované</w:t>
      </w:r>
      <w:r w:rsidRPr="00060BE4">
        <w:t xml:space="preserve"> Služby tak, aby v prípade vzniku nepredvídaných a katastrofických situácii bolo možné Služby obnoviť alebo ich poskytnúť Objednávateľovi alternatívnym spôsobom a v súlade s hodnotami parametrov </w:t>
      </w:r>
      <w:r w:rsidR="0033108C" w:rsidRPr="00060BE4">
        <w:t xml:space="preserve">úrovní služieb </w:t>
      </w:r>
      <w:r w:rsidRPr="00060BE4">
        <w:t>definovaných Prílohe č. </w:t>
      </w:r>
      <w:bookmarkEnd w:id="48"/>
      <w:r w:rsidR="003027E6" w:rsidRPr="00060BE4">
        <w:t>2</w:t>
      </w:r>
      <w:r w:rsidR="00046BF6" w:rsidRPr="00060BE4">
        <w:t>.</w:t>
      </w:r>
    </w:p>
    <w:p w14:paraId="44E38006" w14:textId="2713BF53" w:rsidR="00F10FAB" w:rsidRPr="00060BE4" w:rsidRDefault="00F10FAB" w:rsidP="00997BF0">
      <w:pPr>
        <w:pStyle w:val="Z-Level2"/>
        <w:jc w:val="both"/>
      </w:pPr>
      <w:r w:rsidRPr="00060BE4">
        <w:t xml:space="preserve">Poskytovateľ zabezpečí definovanie a zriadenie role manažéra Riadenia kontinuity služieb (IT Continuity Manager), ktorý bude zodpovedný za riadenie a udržiavanie procesu </w:t>
      </w:r>
      <w:r w:rsidR="00C70882" w:rsidRPr="00060BE4">
        <w:t xml:space="preserve">Riadenia </w:t>
      </w:r>
      <w:r w:rsidRPr="00060BE4">
        <w:t xml:space="preserve">kontinuity </w:t>
      </w:r>
      <w:r w:rsidR="00C70882" w:rsidRPr="00060BE4">
        <w:t xml:space="preserve">a havarijných situácií </w:t>
      </w:r>
      <w:r w:rsidRPr="00060BE4">
        <w:t xml:space="preserve">, komunikáciu s Objednávateľom ohľadom obnovy technológií a systémov v prípade ich havárie, plánovanie a zabezpečenie mechanizmov kontinuity Služieb, kooperáciu so súvisiacimi procesmi a určenými pracovníkmi Objednávateľa. </w:t>
      </w:r>
    </w:p>
    <w:p w14:paraId="66B35080" w14:textId="5DD986ED" w:rsidR="00F10FAB" w:rsidRPr="00060BE4" w:rsidRDefault="00511B7D" w:rsidP="00997BF0">
      <w:pPr>
        <w:pStyle w:val="Z-Level2"/>
        <w:jc w:val="both"/>
      </w:pPr>
      <w:bookmarkStart w:id="49" w:name="_Toc280279632"/>
      <w:r w:rsidRPr="00060BE4">
        <w:t>Poskytovateľ poskytne Objednávateľovi súčinnosť pre plánovanie kontinuity, havarijné plánovanie a manažment havarijných situácií pre prevádzku IS a Biznis služieb Objednávateľa tak, aby Objednávateľ v prípade vzniku nepredvídaných a katastrofických situácii mohol obnoviť prevádzku IS a Biznis služieb Objednávateľa</w:t>
      </w:r>
      <w:r w:rsidR="00010C35">
        <w:t xml:space="preserve">. </w:t>
      </w:r>
      <w:r w:rsidR="00DA6E0F" w:rsidRPr="00060BE4">
        <w:t xml:space="preserve">Poskytovateľ </w:t>
      </w:r>
      <w:bookmarkEnd w:id="49"/>
      <w:r w:rsidR="00FB5731" w:rsidRPr="00060BE4">
        <w:t>poskytne súčinnosť v nasledov</w:t>
      </w:r>
      <w:r w:rsidR="00AE0267" w:rsidRPr="00060BE4">
        <w:t>nom</w:t>
      </w:r>
      <w:r w:rsidR="00FB5731" w:rsidRPr="00060BE4">
        <w:t xml:space="preserve"> rozsahu</w:t>
      </w:r>
      <w:r w:rsidR="009866F4">
        <w:t>:</w:t>
      </w:r>
    </w:p>
    <w:p w14:paraId="0824350A" w14:textId="3E199F0A" w:rsidR="00F10FAB" w:rsidRPr="00060BE4" w:rsidRDefault="00F10FAB" w:rsidP="00997BF0">
      <w:pPr>
        <w:pStyle w:val="Z-Level4"/>
        <w:jc w:val="both"/>
      </w:pPr>
      <w:r w:rsidRPr="00060BE4">
        <w:t>plánovanie rozsahu a realizácie havarijných plánov Objednávateľa</w:t>
      </w:r>
      <w:r w:rsidR="00DC1EA7" w:rsidRPr="00060BE4">
        <w:t xml:space="preserve"> </w:t>
      </w:r>
    </w:p>
    <w:p w14:paraId="701381BE" w14:textId="77777777" w:rsidR="00F10FAB" w:rsidRPr="00060BE4" w:rsidRDefault="00F10FAB" w:rsidP="00997BF0">
      <w:pPr>
        <w:pStyle w:val="Z-Level4"/>
        <w:jc w:val="both"/>
      </w:pPr>
      <w:bookmarkStart w:id="50" w:name="_Ref174021634"/>
      <w:r w:rsidRPr="00060BE4">
        <w:t>spracovanie prevádzkových postupov a organizácie pre použitie v prípade havárie</w:t>
      </w:r>
      <w:bookmarkEnd w:id="50"/>
    </w:p>
    <w:p w14:paraId="3765504F" w14:textId="1AA848CE" w:rsidR="00F10FAB" w:rsidRPr="00060BE4" w:rsidRDefault="00F10FAB" w:rsidP="00997BF0">
      <w:pPr>
        <w:pStyle w:val="Z-Level4"/>
        <w:jc w:val="both"/>
      </w:pPr>
      <w:r w:rsidRPr="00060BE4">
        <w:t xml:space="preserve">pravidelný nácvik havarijných postupov, zálohovacích systémov a služieb </w:t>
      </w:r>
      <w:r w:rsidR="00A511E8" w:rsidRPr="00060BE4">
        <w:t>v rozsahu podľa bodu</w:t>
      </w:r>
      <w:r w:rsidR="00F73A38" w:rsidRPr="00060BE4">
        <w:t xml:space="preserve"> </w:t>
      </w:r>
      <w:r w:rsidR="00AE0267" w:rsidRPr="00060BE4">
        <w:fldChar w:fldCharType="begin"/>
      </w:r>
      <w:r w:rsidR="00AE0267" w:rsidRPr="00060BE4">
        <w:instrText xml:space="preserve"> REF _Ref173761044 \r \h </w:instrText>
      </w:r>
      <w:r w:rsidR="00997BF0">
        <w:instrText xml:space="preserve"> \* MERGEFORMAT </w:instrText>
      </w:r>
      <w:r w:rsidR="00AE0267" w:rsidRPr="00060BE4">
        <w:fldChar w:fldCharType="separate"/>
      </w:r>
      <w:r w:rsidR="00451E4F">
        <w:t>9.2.g)</w:t>
      </w:r>
      <w:r w:rsidR="00AE0267" w:rsidRPr="00060BE4">
        <w:fldChar w:fldCharType="end"/>
      </w:r>
      <w:r w:rsidR="00A511E8" w:rsidRPr="00060BE4">
        <w:t xml:space="preserve"> tejto Prílohy vyššie</w:t>
      </w:r>
    </w:p>
    <w:p w14:paraId="44C6AAF5" w14:textId="7DA39D53" w:rsidR="00F10FAB" w:rsidRPr="00060BE4" w:rsidRDefault="00F10FAB" w:rsidP="00997BF0">
      <w:pPr>
        <w:pStyle w:val="Z-Level4"/>
        <w:jc w:val="both"/>
      </w:pPr>
      <w:r w:rsidRPr="00060BE4">
        <w:lastRenderedPageBreak/>
        <w:t>vyhodnocovanie</w:t>
      </w:r>
      <w:r w:rsidR="00B3400D" w:rsidRPr="00060BE4">
        <w:t>,</w:t>
      </w:r>
      <w:r w:rsidRPr="00060BE4">
        <w:t xml:space="preserve"> formou správ o dosiahnutých hodnotách parametrov kontinuity a obnovy v procesoch obnovy a v testovacích p</w:t>
      </w:r>
      <w:r w:rsidR="00954A6E" w:rsidRPr="00060BE4">
        <w:t>ostupoch</w:t>
      </w:r>
    </w:p>
    <w:p w14:paraId="1499650E" w14:textId="77777777" w:rsidR="00F10FAB" w:rsidRPr="00060BE4" w:rsidRDefault="00F10FAB" w:rsidP="00997BF0">
      <w:pPr>
        <w:pStyle w:val="Z-Level4"/>
        <w:jc w:val="both"/>
      </w:pPr>
      <w:r w:rsidRPr="00060BE4">
        <w:t>implementácia nápravných opatrení, v prípade potreby</w:t>
      </w:r>
    </w:p>
    <w:p w14:paraId="38D1D245" w14:textId="66FA3F0C" w:rsidR="00744F72" w:rsidRDefault="00F10FAB" w:rsidP="00997BF0">
      <w:pPr>
        <w:pStyle w:val="Z-Level4"/>
        <w:jc w:val="both"/>
      </w:pPr>
      <w:bookmarkStart w:id="51" w:name="_Ref174021645"/>
      <w:r w:rsidRPr="00060BE4">
        <w:t>realizácia zlepšení v</w:t>
      </w:r>
      <w:r w:rsidR="00A14EC7" w:rsidRPr="00060BE4">
        <w:t> IS a Biznis službách Objednávateľa</w:t>
      </w:r>
      <w:r w:rsidRPr="00060BE4">
        <w:t xml:space="preserve"> ako výsledku retrospektívnej analýzy a nácviku alebo implementácie havarijných plánov</w:t>
      </w:r>
      <w:bookmarkStart w:id="52" w:name="_Toc320687911"/>
      <w:bookmarkStart w:id="53" w:name="_Toc321028335"/>
      <w:bookmarkStart w:id="54" w:name="_Toc321032278"/>
      <w:bookmarkStart w:id="55" w:name="_Toc321303424"/>
      <w:bookmarkStart w:id="56" w:name="_Toc324242541"/>
      <w:bookmarkStart w:id="57" w:name="_Toc87241026"/>
      <w:bookmarkStart w:id="58" w:name="_Toc320687873"/>
      <w:bookmarkEnd w:id="8"/>
      <w:bookmarkEnd w:id="41"/>
      <w:bookmarkEnd w:id="51"/>
    </w:p>
    <w:p w14:paraId="3E0E6209" w14:textId="5626321F" w:rsidR="009B1B80" w:rsidRPr="00060BE4" w:rsidRDefault="009B1B80" w:rsidP="00997BF0">
      <w:pPr>
        <w:pStyle w:val="Z-Level2-Cont"/>
        <w:jc w:val="both"/>
      </w:pPr>
      <w:r>
        <w:t xml:space="preserve">pričom </w:t>
      </w:r>
      <w:r w:rsidR="00E95C4C">
        <w:t xml:space="preserve">poskytovanie činností v bodoch </w:t>
      </w:r>
      <w:r w:rsidR="00E95C4C">
        <w:fldChar w:fldCharType="begin"/>
      </w:r>
      <w:r w:rsidR="00E95C4C">
        <w:instrText xml:space="preserve"> REF _Ref174021634 \r \h </w:instrText>
      </w:r>
      <w:r w:rsidR="00997BF0">
        <w:instrText xml:space="preserve"> \* MERGEFORMAT </w:instrText>
      </w:r>
      <w:r w:rsidR="00E95C4C">
        <w:fldChar w:fldCharType="separate"/>
      </w:r>
      <w:r w:rsidR="00451E4F">
        <w:t>b)</w:t>
      </w:r>
      <w:r w:rsidR="00E95C4C">
        <w:fldChar w:fldCharType="end"/>
      </w:r>
      <w:r w:rsidR="00E95C4C">
        <w:t xml:space="preserve"> až </w:t>
      </w:r>
      <w:r w:rsidR="00E95C4C">
        <w:fldChar w:fldCharType="begin"/>
      </w:r>
      <w:r w:rsidR="00E95C4C">
        <w:instrText xml:space="preserve"> REF _Ref174021645 \r \h </w:instrText>
      </w:r>
      <w:r w:rsidR="00997BF0">
        <w:instrText xml:space="preserve"> \* MERGEFORMAT </w:instrText>
      </w:r>
      <w:r w:rsidR="00E95C4C">
        <w:fldChar w:fldCharType="separate"/>
      </w:r>
      <w:r w:rsidR="00451E4F">
        <w:t>f)</w:t>
      </w:r>
      <w:r w:rsidR="00E95C4C">
        <w:fldChar w:fldCharType="end"/>
      </w:r>
      <w:r w:rsidR="00E95C4C">
        <w:t xml:space="preserve"> bude predmetom Služieb na vyžiadanie</w:t>
      </w:r>
      <w:r w:rsidR="00B55737">
        <w:t>.</w:t>
      </w:r>
    </w:p>
    <w:p w14:paraId="575593D2" w14:textId="7D1A1DB1" w:rsidR="00775E43" w:rsidRPr="00060BE4" w:rsidRDefault="00775E43" w:rsidP="00997BF0">
      <w:pPr>
        <w:pStyle w:val="Z-Level1"/>
        <w:jc w:val="both"/>
      </w:pPr>
      <w:bookmarkStart w:id="59" w:name="_Toc87241027"/>
      <w:bookmarkEnd w:id="52"/>
      <w:bookmarkEnd w:id="53"/>
      <w:bookmarkEnd w:id="54"/>
      <w:bookmarkEnd w:id="55"/>
      <w:bookmarkEnd w:id="56"/>
      <w:bookmarkEnd w:id="57"/>
      <w:r w:rsidRPr="00060BE4">
        <w:t>Monitorovanie služieb</w:t>
      </w:r>
      <w:bookmarkEnd w:id="59"/>
    </w:p>
    <w:p w14:paraId="7ECF0D76" w14:textId="74CC07DD" w:rsidR="00775E43" w:rsidRPr="00060BE4" w:rsidRDefault="000106C9" w:rsidP="00997BF0">
      <w:pPr>
        <w:pStyle w:val="Z-Level2"/>
        <w:jc w:val="both"/>
      </w:pPr>
      <w:r w:rsidRPr="00060BE4">
        <w:t xml:space="preserve">Poskytovateľ </w:t>
      </w:r>
      <w:r w:rsidRPr="00F642BC">
        <w:t xml:space="preserve">bude v súlade s príslušným procesom </w:t>
      </w:r>
      <w:r w:rsidR="005E7C68" w:rsidRPr="00060BE4">
        <w:t>Objednávateľ</w:t>
      </w:r>
      <w:r>
        <w:t>a poskytovať</w:t>
      </w:r>
      <w:r w:rsidR="00120343" w:rsidRPr="00060BE4">
        <w:t xml:space="preserve"> súčinnosť</w:t>
      </w:r>
      <w:r w:rsidR="005E7C68" w:rsidRPr="00060BE4">
        <w:t xml:space="preserve"> </w:t>
      </w:r>
      <w:r w:rsidR="0004523B" w:rsidRPr="00060BE4">
        <w:t xml:space="preserve">pre </w:t>
      </w:r>
      <w:r w:rsidR="00775E43" w:rsidRPr="00060BE4">
        <w:t>Monitorovani</w:t>
      </w:r>
      <w:r>
        <w:t>e</w:t>
      </w:r>
      <w:r w:rsidR="00775E43" w:rsidRPr="00060BE4">
        <w:t xml:space="preserve"> </w:t>
      </w:r>
      <w:r w:rsidR="009D128D" w:rsidRPr="00060BE4">
        <w:t>s</w:t>
      </w:r>
      <w:r w:rsidR="00775E43" w:rsidRPr="00060BE4">
        <w:t>lužieb s cieľom zbierané dáta vyhodnocovať a následne iniciovať proa</w:t>
      </w:r>
      <w:r w:rsidR="00AA6929">
        <w:t xml:space="preserve">ktívne </w:t>
      </w:r>
      <w:r w:rsidR="00775E43" w:rsidRPr="00060BE4">
        <w:t xml:space="preserve">a reaktívne aktivity, vykonaním ktorých sa predíde stavu poklesu úrovne služieb alebo sa neželaný stav odstráni v súlade s hodnotami parametrov </w:t>
      </w:r>
      <w:r w:rsidR="007231B7" w:rsidRPr="00060BE4">
        <w:t>úrovní služieb</w:t>
      </w:r>
      <w:r w:rsidR="00775E43" w:rsidRPr="00060BE4">
        <w:t xml:space="preserve"> definovaný</w:t>
      </w:r>
      <w:r w:rsidR="00B05EB3" w:rsidRPr="00060BE4">
        <w:t>mi</w:t>
      </w:r>
      <w:r w:rsidR="00775E43" w:rsidRPr="00060BE4">
        <w:t xml:space="preserve"> v Prílohe </w:t>
      </w:r>
      <w:r w:rsidR="00AD219C" w:rsidRPr="00060BE4">
        <w:t>č.</w:t>
      </w:r>
      <w:r w:rsidR="00290AF2" w:rsidRPr="00060BE4">
        <w:t>2.</w:t>
      </w:r>
    </w:p>
    <w:p w14:paraId="37001FD6" w14:textId="00475EE2" w:rsidR="006F20C8" w:rsidRPr="00060BE4" w:rsidRDefault="006F20C8" w:rsidP="00997BF0">
      <w:pPr>
        <w:pStyle w:val="Z-Level2"/>
        <w:jc w:val="both"/>
      </w:pPr>
      <w:r w:rsidRPr="00060BE4">
        <w:t xml:space="preserve">Pre monitorovanie </w:t>
      </w:r>
      <w:r w:rsidR="001F2C1B" w:rsidRPr="00060BE4">
        <w:t xml:space="preserve">IS a </w:t>
      </w:r>
      <w:r w:rsidRPr="00060BE4">
        <w:t>služieb Poskytovateľ bude využívať monitorovacie nástroje a</w:t>
      </w:r>
      <w:r w:rsidR="00435060" w:rsidRPr="00060BE4">
        <w:t xml:space="preserve"> Service desk </w:t>
      </w:r>
      <w:r w:rsidR="00BD1591" w:rsidRPr="00060BE4">
        <w:t>nástroje</w:t>
      </w:r>
      <w:r w:rsidR="008E23A3" w:rsidRPr="00060BE4">
        <w:t>, poskytnuté Objednávateľom. Objednávateľ</w:t>
      </w:r>
      <w:r w:rsidR="008A6731" w:rsidRPr="00060BE4">
        <w:t xml:space="preserve"> </w:t>
      </w:r>
      <w:r w:rsidR="008E23A3" w:rsidRPr="00060BE4">
        <w:t xml:space="preserve">poskytne Poskytovateľovi potrebné </w:t>
      </w:r>
      <w:r w:rsidR="005A507D" w:rsidRPr="00060BE4">
        <w:t>prístupy</w:t>
      </w:r>
      <w:r w:rsidR="008E23A3" w:rsidRPr="00060BE4">
        <w:t xml:space="preserve"> a prístupové </w:t>
      </w:r>
      <w:r w:rsidR="004B76A5" w:rsidRPr="00060BE4">
        <w:t>oprávnenia</w:t>
      </w:r>
      <w:r w:rsidR="008E23A3" w:rsidRPr="00060BE4">
        <w:t>, pre využitie takýchto nástrojov.</w:t>
      </w:r>
    </w:p>
    <w:p w14:paraId="3F79BA81" w14:textId="77777777" w:rsidR="00726080" w:rsidRPr="00060BE4" w:rsidRDefault="00726080" w:rsidP="00997BF0">
      <w:pPr>
        <w:pStyle w:val="Z-Level1"/>
        <w:jc w:val="both"/>
      </w:pPr>
      <w:bookmarkStart w:id="60" w:name="_Toc283381136"/>
      <w:bookmarkStart w:id="61" w:name="_Toc87241028"/>
      <w:bookmarkStart w:id="62" w:name="_Toc320687931"/>
      <w:bookmarkStart w:id="63" w:name="_Toc321028340"/>
      <w:bookmarkStart w:id="64" w:name="_Toc321032283"/>
      <w:bookmarkStart w:id="65" w:name="_Toc321303427"/>
      <w:bookmarkStart w:id="66" w:name="_Toc324242544"/>
      <w:bookmarkEnd w:id="58"/>
      <w:r w:rsidRPr="00060BE4">
        <w:t>Reporting a preverenie výkonnosti služieb</w:t>
      </w:r>
      <w:bookmarkEnd w:id="60"/>
      <w:r w:rsidRPr="00060BE4">
        <w:t xml:space="preserve"> </w:t>
      </w:r>
    </w:p>
    <w:p w14:paraId="3BF4BBAF" w14:textId="552EC78B" w:rsidR="00726080" w:rsidRPr="00060BE4" w:rsidRDefault="00726080" w:rsidP="00997BF0">
      <w:pPr>
        <w:pStyle w:val="Z-Level2"/>
        <w:jc w:val="both"/>
      </w:pPr>
      <w:r w:rsidRPr="00060BE4">
        <w:t xml:space="preserve">Poskytovateľ bude v rámci Riadenia Služieb generovať z dát zozbieraných v procese Monitorovania </w:t>
      </w:r>
      <w:r w:rsidR="00F95A92" w:rsidRPr="00060BE4">
        <w:t>s</w:t>
      </w:r>
      <w:r w:rsidRPr="00060BE4">
        <w:t xml:space="preserve">lužieb </w:t>
      </w:r>
      <w:r w:rsidR="002F3781" w:rsidRPr="00060BE4">
        <w:t>správy (</w:t>
      </w:r>
      <w:r w:rsidRPr="00060BE4">
        <w:t>reporty), s cieľom preveriť či poskytované Služby v sú vykonávané v súlade s hodnotami parametrov, definovanými v Prílohe č .</w:t>
      </w:r>
      <w:r w:rsidR="0083051E" w:rsidRPr="00060BE4">
        <w:t>2</w:t>
      </w:r>
      <w:r w:rsidRPr="00060BE4">
        <w:t>.</w:t>
      </w:r>
    </w:p>
    <w:p w14:paraId="36D0F3BA" w14:textId="58EF09CF" w:rsidR="00726080" w:rsidRPr="00060BE4" w:rsidRDefault="00726080" w:rsidP="00997BF0">
      <w:pPr>
        <w:pStyle w:val="Z-Level2"/>
        <w:jc w:val="both"/>
      </w:pPr>
      <w:r w:rsidRPr="00060BE4">
        <w:t>Poskytovateľ bude predkladať reporty v elektronickej forme</w:t>
      </w:r>
      <w:r w:rsidR="00452319" w:rsidRPr="00060BE4">
        <w:t xml:space="preserve"> v súboroch</w:t>
      </w:r>
      <w:r w:rsidRPr="00060BE4">
        <w:t xml:space="preserve"> vo vzájomne dohodnutých formátoch</w:t>
      </w:r>
      <w:r w:rsidR="0024693A" w:rsidRPr="00060BE4">
        <w:t xml:space="preserve"> alebo cez </w:t>
      </w:r>
      <w:r w:rsidRPr="00060BE4">
        <w:t>on-line cez softvérové nástroje umožňujúce vytváranie pohľadov, filtrov a reportov, pokiaľ takéto nástroje budú vzájomne odsúhlasené medzi Poskytovateľom a Objednávateľom.</w:t>
      </w:r>
    </w:p>
    <w:p w14:paraId="513A0FB3" w14:textId="7F43B5C1" w:rsidR="00670D0F" w:rsidRPr="00060BE4" w:rsidRDefault="00670D0F" w:rsidP="00997BF0">
      <w:pPr>
        <w:pStyle w:val="Z-Level2"/>
        <w:jc w:val="both"/>
      </w:pPr>
      <w:r w:rsidRPr="00060BE4">
        <w:t xml:space="preserve">Poskytovateľ bude </w:t>
      </w:r>
      <w:r w:rsidR="00B40DF4" w:rsidRPr="00060BE4">
        <w:t>v súčinnosti s Objednávateľom</w:t>
      </w:r>
      <w:r w:rsidRPr="00060BE4">
        <w:t xml:space="preserve"> generovať a predkladať pravidelné reporty</w:t>
      </w:r>
      <w:r w:rsidR="005E4140" w:rsidRPr="00060BE4">
        <w:t xml:space="preserve"> o prevádzke Služieb</w:t>
      </w:r>
      <w:r w:rsidRPr="00060BE4">
        <w:t xml:space="preserve"> v štruktúre aspoň :</w:t>
      </w:r>
    </w:p>
    <w:p w14:paraId="27236D0F" w14:textId="77777777" w:rsidR="00803F80" w:rsidRPr="00060BE4" w:rsidRDefault="00ED3988" w:rsidP="00997BF0">
      <w:pPr>
        <w:pStyle w:val="Z-Level3"/>
        <w:jc w:val="both"/>
      </w:pPr>
      <w:r w:rsidRPr="00060BE4">
        <w:t>M</w:t>
      </w:r>
      <w:r w:rsidR="00670D0F" w:rsidRPr="00060BE4">
        <w:t>esačn</w:t>
      </w:r>
      <w:r w:rsidR="003543FE" w:rsidRPr="00060BE4">
        <w:t>á</w:t>
      </w:r>
      <w:r w:rsidR="00670D0F" w:rsidRPr="00060BE4">
        <w:t xml:space="preserve"> </w:t>
      </w:r>
      <w:r w:rsidR="003543FE" w:rsidRPr="00060BE4">
        <w:t xml:space="preserve">správa </w:t>
      </w:r>
      <w:r w:rsidR="001400EE" w:rsidRPr="00060BE4">
        <w:t xml:space="preserve">o dosiahnutých úrovniach </w:t>
      </w:r>
      <w:r w:rsidR="00670D0F" w:rsidRPr="00060BE4">
        <w:t xml:space="preserve">hodnôt parametrov SLA </w:t>
      </w:r>
      <w:r w:rsidRPr="00060BE4">
        <w:t xml:space="preserve">(ďalej „Mesačný SLA report“) </w:t>
      </w:r>
      <w:r w:rsidR="00670D0F" w:rsidRPr="00060BE4">
        <w:t xml:space="preserve">pre jednotlivé </w:t>
      </w:r>
      <w:r w:rsidR="000C7B2A" w:rsidRPr="00060BE4">
        <w:t>B</w:t>
      </w:r>
      <w:r w:rsidR="00670D0F" w:rsidRPr="00060BE4">
        <w:t>iznis služby</w:t>
      </w:r>
      <w:r w:rsidR="00803F80" w:rsidRPr="00060BE4">
        <w:t>.</w:t>
      </w:r>
    </w:p>
    <w:p w14:paraId="3B7928C9" w14:textId="36C1FB2E" w:rsidR="00670D0F" w:rsidRPr="00060BE4" w:rsidRDefault="00803F80" w:rsidP="00997BF0">
      <w:pPr>
        <w:pStyle w:val="Z-Level3-Cont"/>
        <w:jc w:val="both"/>
      </w:pPr>
      <w:r w:rsidRPr="00060BE4">
        <w:t xml:space="preserve">Do 7 dní po ukončení každého Meracieho obdobia </w:t>
      </w:r>
      <w:r w:rsidR="00280219" w:rsidRPr="00060BE4">
        <w:t>(spravidla v trvaní 1 kalendárny mesiac)</w:t>
      </w:r>
      <w:r w:rsidR="000367CA" w:rsidRPr="00060BE4">
        <w:t xml:space="preserve"> , Poskytovateľ vypracuje a doručí Objednávateľovi</w:t>
      </w:r>
      <w:r w:rsidR="00280219" w:rsidRPr="00060BE4">
        <w:t xml:space="preserve"> </w:t>
      </w:r>
      <w:r w:rsidR="000367CA" w:rsidRPr="00060BE4">
        <w:t xml:space="preserve">Mesačný SLA report </w:t>
      </w:r>
      <w:r w:rsidR="00670D0F" w:rsidRPr="00060BE4">
        <w:t>obsahujúci najmä:</w:t>
      </w:r>
    </w:p>
    <w:p w14:paraId="321E69EF" w14:textId="0675B94A" w:rsidR="00670D0F" w:rsidRPr="00060BE4" w:rsidRDefault="00670D0F" w:rsidP="00997BF0">
      <w:pPr>
        <w:pStyle w:val="Z-Level4"/>
        <w:jc w:val="both"/>
      </w:pPr>
      <w:r w:rsidRPr="00060BE4">
        <w:t>počty Incidentov a Problémov podľa kategórii (t.j. Kategórie A,B C) a stavu ich riešenia</w:t>
      </w:r>
      <w:r w:rsidR="003B0120" w:rsidRPr="00060BE4">
        <w:t xml:space="preserve"> pre všetky Incidenty a Problémy, ktoré bol</w:t>
      </w:r>
      <w:r w:rsidR="008035DC" w:rsidRPr="00060BE4">
        <w:t>i</w:t>
      </w:r>
      <w:r w:rsidR="003B0120" w:rsidRPr="00060BE4">
        <w:t xml:space="preserve"> presmerované/eskalované na Poskytovateľa</w:t>
      </w:r>
    </w:p>
    <w:p w14:paraId="3B4B9CC7" w14:textId="4346744E" w:rsidR="00D00C8F" w:rsidRPr="00060BE4" w:rsidRDefault="00D00C8F" w:rsidP="00997BF0">
      <w:pPr>
        <w:pStyle w:val="Z-Level4"/>
        <w:jc w:val="both"/>
      </w:pPr>
      <w:bookmarkStart w:id="67" w:name="_Ref174022104"/>
      <w:r w:rsidRPr="00060BE4">
        <w:t xml:space="preserve">zoznam, popis a stav riešenia všetkých </w:t>
      </w:r>
      <w:r w:rsidR="00303A41" w:rsidRPr="00060BE4">
        <w:t>I</w:t>
      </w:r>
      <w:r w:rsidRPr="00060BE4">
        <w:t>ncidentov</w:t>
      </w:r>
      <w:r w:rsidR="00303A41" w:rsidRPr="00060BE4">
        <w:t xml:space="preserve"> Kategórie A a Kategórie B</w:t>
      </w:r>
      <w:r w:rsidR="00F57157" w:rsidRPr="00060BE4">
        <w:t xml:space="preserve">, </w:t>
      </w:r>
      <w:r w:rsidR="00785678" w:rsidRPr="00060BE4">
        <w:t xml:space="preserve"> ktoré boli presmerované/eskalované na Poskytovateľa</w:t>
      </w:r>
      <w:r w:rsidR="00957267" w:rsidRPr="00060BE4">
        <w:t>, pričom pre každý taký</w:t>
      </w:r>
      <w:r w:rsidR="00EB09C1">
        <w:t xml:space="preserve"> </w:t>
      </w:r>
      <w:r w:rsidR="00957267" w:rsidRPr="00060BE4">
        <w:t xml:space="preserve"> </w:t>
      </w:r>
      <w:r w:rsidR="00EB09C1">
        <w:t>I</w:t>
      </w:r>
      <w:r w:rsidR="00957267" w:rsidRPr="00060BE4">
        <w:t xml:space="preserve">ncident </w:t>
      </w:r>
      <w:r w:rsidR="00EB09C1" w:rsidRPr="00060BE4">
        <w:t xml:space="preserve">Kategórie A a Kategórie B </w:t>
      </w:r>
      <w:r w:rsidR="00957267" w:rsidRPr="00060BE4">
        <w:t>Poskytovateľ uvedie</w:t>
      </w:r>
      <w:r w:rsidR="005400F4" w:rsidRPr="00060BE4">
        <w:t xml:space="preserve"> údaje:</w:t>
      </w:r>
      <w:bookmarkEnd w:id="67"/>
    </w:p>
    <w:p w14:paraId="1FECC29B" w14:textId="77777777" w:rsidR="0095409F" w:rsidRPr="00060BE4" w:rsidRDefault="0095409F" w:rsidP="00997BF0">
      <w:pPr>
        <w:pStyle w:val="Z-Level5"/>
        <w:jc w:val="both"/>
      </w:pPr>
      <w:r w:rsidRPr="00060BE4">
        <w:t>dátum a čas, kedy bol Poskytovateľ upovedomený alebo notifikovaný o vzniknutom Incidente</w:t>
      </w:r>
    </w:p>
    <w:p w14:paraId="58F26C34" w14:textId="5945382B" w:rsidR="0095409F" w:rsidRPr="00060BE4" w:rsidRDefault="0095409F" w:rsidP="00997BF0">
      <w:pPr>
        <w:pStyle w:val="Z-Level5"/>
        <w:jc w:val="both"/>
      </w:pPr>
      <w:r w:rsidRPr="00060BE4">
        <w:t xml:space="preserve">Identifikáciu osoby, ktorá Incident </w:t>
      </w:r>
      <w:r w:rsidR="00FE5F34" w:rsidRPr="00060BE4">
        <w:t xml:space="preserve">Poskytovateľovi </w:t>
      </w:r>
      <w:r w:rsidRPr="00060BE4">
        <w:t xml:space="preserve">oznámila, </w:t>
      </w:r>
    </w:p>
    <w:p w14:paraId="672DF40F" w14:textId="13666859" w:rsidR="0095409F" w:rsidRPr="00060BE4" w:rsidRDefault="0095409F" w:rsidP="00997BF0">
      <w:pPr>
        <w:pStyle w:val="Z-Level5"/>
        <w:jc w:val="both"/>
      </w:pPr>
      <w:r w:rsidRPr="00060BE4">
        <w:t xml:space="preserve">číslo </w:t>
      </w:r>
      <w:r w:rsidR="00156924" w:rsidRPr="00060BE4">
        <w:t>Incidentu (</w:t>
      </w:r>
      <w:r w:rsidRPr="00060BE4">
        <w:t>troubleticketu</w:t>
      </w:r>
      <w:r w:rsidR="00156924" w:rsidRPr="00060BE4">
        <w:t>)</w:t>
      </w:r>
      <w:r w:rsidRPr="00060BE4">
        <w:t xml:space="preserve"> v Service Desk </w:t>
      </w:r>
      <w:r w:rsidR="002348F7" w:rsidRPr="00060BE4">
        <w:t>nástroji</w:t>
      </w:r>
      <w:r w:rsidRPr="00060BE4">
        <w:t>,</w:t>
      </w:r>
    </w:p>
    <w:p w14:paraId="68F8D63D" w14:textId="58762998" w:rsidR="0095409F" w:rsidRPr="00060BE4" w:rsidRDefault="0095409F" w:rsidP="00997BF0">
      <w:pPr>
        <w:pStyle w:val="Z-Level5"/>
        <w:jc w:val="both"/>
      </w:pPr>
      <w:r w:rsidRPr="00060BE4">
        <w:t>prioritu</w:t>
      </w:r>
      <w:r w:rsidR="00455C78">
        <w:t xml:space="preserve"> (Katego</w:t>
      </w:r>
      <w:r w:rsidR="008D6F8D">
        <w:t>rizáciu)</w:t>
      </w:r>
      <w:r w:rsidRPr="00060BE4">
        <w:t xml:space="preserve"> Incidentu,</w:t>
      </w:r>
    </w:p>
    <w:p w14:paraId="02AE8B92" w14:textId="3269C90B" w:rsidR="0095409F" w:rsidRPr="00060BE4" w:rsidRDefault="0095409F" w:rsidP="00997BF0">
      <w:pPr>
        <w:pStyle w:val="Z-Level5"/>
        <w:jc w:val="both"/>
      </w:pPr>
      <w:r w:rsidRPr="00060BE4">
        <w:lastRenderedPageBreak/>
        <w:t xml:space="preserve">rozsah ovplyvnenia </w:t>
      </w:r>
      <w:r w:rsidR="00466A3F" w:rsidRPr="00060BE4">
        <w:t>prevádzkyschopnosti a výkonnosti IS a jednotlivých Biznis služieb</w:t>
      </w:r>
      <w:r w:rsidR="00E72F17" w:rsidRPr="00060BE4">
        <w:t xml:space="preserve"> </w:t>
      </w:r>
      <w:r w:rsidRPr="00060BE4">
        <w:t>v dôsledku vzniknutého incidentu,</w:t>
      </w:r>
    </w:p>
    <w:p w14:paraId="7D2D1190" w14:textId="77777777" w:rsidR="0095409F" w:rsidRPr="00060BE4" w:rsidRDefault="0095409F" w:rsidP="00997BF0">
      <w:pPr>
        <w:pStyle w:val="Z-Level5"/>
        <w:jc w:val="both"/>
      </w:pPr>
      <w:r w:rsidRPr="00060BE4">
        <w:t>dátum a čas reakcie Poskytovateľa,</w:t>
      </w:r>
    </w:p>
    <w:p w14:paraId="4507C3FD" w14:textId="77777777" w:rsidR="0095409F" w:rsidRPr="00060BE4" w:rsidRDefault="0095409F" w:rsidP="00997BF0">
      <w:pPr>
        <w:pStyle w:val="Z-Level5"/>
        <w:jc w:val="both"/>
      </w:pPr>
      <w:r w:rsidRPr="00060BE4">
        <w:t>dátum a čas odstránenia Incidentu,</w:t>
      </w:r>
    </w:p>
    <w:p w14:paraId="55F6A96F" w14:textId="77777777" w:rsidR="0095409F" w:rsidRPr="00060BE4" w:rsidRDefault="0095409F" w:rsidP="00997BF0">
      <w:pPr>
        <w:pStyle w:val="Z-Level5"/>
        <w:jc w:val="both"/>
      </w:pPr>
      <w:r w:rsidRPr="00060BE4">
        <w:t>stručný popis Incidentu,</w:t>
      </w:r>
    </w:p>
    <w:p w14:paraId="72CEF012" w14:textId="77777777" w:rsidR="0095409F" w:rsidRPr="00060BE4" w:rsidRDefault="0095409F" w:rsidP="00997BF0">
      <w:pPr>
        <w:pStyle w:val="Z-Level5"/>
        <w:jc w:val="both"/>
      </w:pPr>
      <w:r w:rsidRPr="00060BE4">
        <w:t>poskytnuté riešenie a/alebo podniknuté eskalačné akcie,</w:t>
      </w:r>
    </w:p>
    <w:p w14:paraId="56233673" w14:textId="03F19E32" w:rsidR="0095409F" w:rsidRPr="00060BE4" w:rsidRDefault="0095409F" w:rsidP="00997BF0">
      <w:pPr>
        <w:pStyle w:val="Z-Level5"/>
        <w:jc w:val="both"/>
      </w:pPr>
      <w:r w:rsidRPr="00060BE4">
        <w:t xml:space="preserve">meno </w:t>
      </w:r>
      <w:r w:rsidRPr="0004769F">
        <w:t>riešiteľa</w:t>
      </w:r>
      <w:r w:rsidRPr="00060BE4">
        <w:t>/ov Incidentu.</w:t>
      </w:r>
    </w:p>
    <w:p w14:paraId="11CF8A0B" w14:textId="125DA356" w:rsidR="0059388D" w:rsidRPr="00060BE4" w:rsidRDefault="00714916" w:rsidP="00997BF0">
      <w:pPr>
        <w:pStyle w:val="Z-Level4"/>
        <w:jc w:val="both"/>
      </w:pPr>
      <w:r w:rsidRPr="00060BE4">
        <w:t xml:space="preserve">zoznam, popis a stav riešenia všetkých </w:t>
      </w:r>
      <w:r w:rsidR="0059388D" w:rsidRPr="00060BE4">
        <w:t>Bezpečnostných incidentov</w:t>
      </w:r>
      <w:r w:rsidR="00076578" w:rsidRPr="00060BE4">
        <w:t>,</w:t>
      </w:r>
      <w:r w:rsidRPr="00060BE4">
        <w:t xml:space="preserve"> ktoré boli presmerované/eskalované na Poskytovateľa</w:t>
      </w:r>
      <w:r w:rsidR="00AF6C39">
        <w:t xml:space="preserve">, pričom pre </w:t>
      </w:r>
      <w:r w:rsidR="00831B51">
        <w:t xml:space="preserve">obsah údajov o </w:t>
      </w:r>
      <w:r w:rsidR="00E25A7E">
        <w:t>tak</w:t>
      </w:r>
      <w:r w:rsidR="00831B51">
        <w:t>om</w:t>
      </w:r>
      <w:r w:rsidR="00E25A7E">
        <w:t xml:space="preserve"> Bezpečnostn</w:t>
      </w:r>
      <w:r w:rsidR="00831B51">
        <w:t>om</w:t>
      </w:r>
      <w:r w:rsidR="00E25A7E">
        <w:t xml:space="preserve"> incident</w:t>
      </w:r>
      <w:r w:rsidR="00831B51">
        <w:t>e</w:t>
      </w:r>
      <w:r w:rsidR="00E25A7E">
        <w:t xml:space="preserve"> </w:t>
      </w:r>
      <w:r w:rsidR="00831B51">
        <w:t xml:space="preserve">sa </w:t>
      </w:r>
      <w:r w:rsidR="00E25A7E">
        <w:t>prim</w:t>
      </w:r>
      <w:r w:rsidR="00831B51">
        <w:t>e</w:t>
      </w:r>
      <w:r w:rsidR="00E25A7E">
        <w:t xml:space="preserve">rane </w:t>
      </w:r>
      <w:r w:rsidR="00831B51">
        <w:t xml:space="preserve">uplatnia ustanovenia bodu </w:t>
      </w:r>
      <w:r w:rsidR="00396403">
        <w:fldChar w:fldCharType="begin"/>
      </w:r>
      <w:r w:rsidR="00396403">
        <w:instrText xml:space="preserve"> REF _Ref174022104 \r \h </w:instrText>
      </w:r>
      <w:r w:rsidR="00997BF0">
        <w:instrText xml:space="preserve"> \* MERGEFORMAT </w:instrText>
      </w:r>
      <w:r w:rsidR="00396403">
        <w:fldChar w:fldCharType="separate"/>
      </w:r>
      <w:r w:rsidR="00451E4F">
        <w:t>b)</w:t>
      </w:r>
      <w:r w:rsidR="00396403">
        <w:fldChar w:fldCharType="end"/>
      </w:r>
      <w:r w:rsidR="00396403">
        <w:t xml:space="preserve"> tohto článku</w:t>
      </w:r>
    </w:p>
    <w:p w14:paraId="076DE8D5" w14:textId="5006190B" w:rsidR="001574A1" w:rsidRPr="00060BE4" w:rsidRDefault="001574A1" w:rsidP="00997BF0">
      <w:pPr>
        <w:pStyle w:val="Z-Level4"/>
        <w:jc w:val="both"/>
      </w:pPr>
      <w:r w:rsidRPr="00060BE4">
        <w:t>zoznam, popis a stav riešenia všetkých Problémov Kategórie A a Kategórie B,  ktoré boli presmerované/eskalované na Poskytovateľa,</w:t>
      </w:r>
      <w:r w:rsidR="00CE5A12" w:rsidRPr="00060BE4">
        <w:t xml:space="preserve"> pričom pre každý taký Kritický Problém Poskytovateľ uvedie údaje:</w:t>
      </w:r>
    </w:p>
    <w:p w14:paraId="4F9A095A" w14:textId="77777777" w:rsidR="00CE5A12" w:rsidRPr="00060BE4" w:rsidRDefault="00CE5A12" w:rsidP="00997BF0">
      <w:pPr>
        <w:pStyle w:val="Z-Level5"/>
        <w:jc w:val="both"/>
      </w:pPr>
      <w:r w:rsidRPr="00060BE4">
        <w:t>dátum a čas, kedy bol Poskytovateľ upovedomený alebo notifikovaný o vzniknutom Probléme</w:t>
      </w:r>
    </w:p>
    <w:p w14:paraId="6365AD37" w14:textId="77777777" w:rsidR="00CE5A12" w:rsidRPr="00060BE4" w:rsidRDefault="00CE5A12" w:rsidP="00997BF0">
      <w:pPr>
        <w:pStyle w:val="Z-Level5"/>
        <w:jc w:val="both"/>
      </w:pPr>
      <w:r w:rsidRPr="00060BE4">
        <w:t xml:space="preserve">Identifikáciu osoby, ktorá Problém Poskytovateľovi oznámila, </w:t>
      </w:r>
    </w:p>
    <w:p w14:paraId="4EB309EB" w14:textId="77777777" w:rsidR="00CE5A12" w:rsidRPr="00060BE4" w:rsidRDefault="00CE5A12" w:rsidP="00997BF0">
      <w:pPr>
        <w:pStyle w:val="Z-Level5"/>
        <w:jc w:val="both"/>
      </w:pPr>
      <w:r w:rsidRPr="00060BE4">
        <w:t>číslo Problému (troubleticketu) v Service Desk nástroji,</w:t>
      </w:r>
    </w:p>
    <w:p w14:paraId="45906EA3" w14:textId="77777777" w:rsidR="00CE5A12" w:rsidRPr="00060BE4" w:rsidRDefault="00CE5A12" w:rsidP="00997BF0">
      <w:pPr>
        <w:pStyle w:val="Z-Level5"/>
        <w:jc w:val="both"/>
      </w:pPr>
      <w:r w:rsidRPr="00060BE4">
        <w:t>prioritu Problému,</w:t>
      </w:r>
    </w:p>
    <w:p w14:paraId="50F13D21" w14:textId="77777777" w:rsidR="00CE5A12" w:rsidRPr="00060BE4" w:rsidRDefault="00CE5A12" w:rsidP="00997BF0">
      <w:pPr>
        <w:pStyle w:val="Z-Level5"/>
        <w:jc w:val="both"/>
      </w:pPr>
      <w:r w:rsidRPr="00060BE4">
        <w:t>dátum a čas reakcie Poskytovateľa,</w:t>
      </w:r>
    </w:p>
    <w:p w14:paraId="51C2F3A1" w14:textId="77777777" w:rsidR="00CE5A12" w:rsidRPr="00060BE4" w:rsidRDefault="00CE5A12" w:rsidP="00997BF0">
      <w:pPr>
        <w:pStyle w:val="Z-Level5"/>
        <w:jc w:val="both"/>
      </w:pPr>
      <w:r w:rsidRPr="00060BE4">
        <w:t>dátum a čas vyriešenia Problému,</w:t>
      </w:r>
    </w:p>
    <w:p w14:paraId="3F093CC2" w14:textId="77777777" w:rsidR="00CE5A12" w:rsidRPr="00060BE4" w:rsidRDefault="00CE5A12" w:rsidP="00997BF0">
      <w:pPr>
        <w:pStyle w:val="Z-Level5"/>
        <w:jc w:val="both"/>
      </w:pPr>
      <w:r w:rsidRPr="00060BE4">
        <w:t>Riešenie Problému (Analýzu a návrh riešenia príčin Problému), dodané Poskytovateľom v zmysle bodu 2.3 Prílohy 1</w:t>
      </w:r>
    </w:p>
    <w:p w14:paraId="59CE39B9" w14:textId="57A8B161" w:rsidR="00CE5A12" w:rsidRPr="00060BE4" w:rsidRDefault="00CE5A12" w:rsidP="00997BF0">
      <w:pPr>
        <w:pStyle w:val="Z-Level5"/>
        <w:jc w:val="both"/>
      </w:pPr>
      <w:r w:rsidRPr="000163C3">
        <w:t>podniknuté</w:t>
      </w:r>
      <w:r w:rsidRPr="00060BE4">
        <w:t xml:space="preserve"> eskalačné akcie, ak také boli</w:t>
      </w:r>
    </w:p>
    <w:p w14:paraId="6FCA169C" w14:textId="53210CD1" w:rsidR="000A5F00" w:rsidRPr="00060BE4" w:rsidRDefault="000A5F00" w:rsidP="00997BF0">
      <w:pPr>
        <w:pStyle w:val="Z-Level4"/>
        <w:jc w:val="both"/>
      </w:pPr>
      <w:r w:rsidRPr="00060BE4">
        <w:t>zoznam a popis všetkých Núdzových zmien, ktoré boli vykonané</w:t>
      </w:r>
      <w:r w:rsidR="00DD4825" w:rsidRPr="00060BE4">
        <w:t xml:space="preserve"> v súčinnosti </w:t>
      </w:r>
      <w:r w:rsidR="00D215BE" w:rsidRPr="00060BE4">
        <w:t xml:space="preserve">s </w:t>
      </w:r>
      <w:r w:rsidR="00DD4825" w:rsidRPr="00060BE4">
        <w:t>Poskytovateľom</w:t>
      </w:r>
      <w:r w:rsidR="003928B8" w:rsidRPr="00060BE4">
        <w:t xml:space="preserve"> (vyžadovali zásah Poskytovateľa)</w:t>
      </w:r>
    </w:p>
    <w:p w14:paraId="53D2B12B" w14:textId="5FB708EB" w:rsidR="00670D0F" w:rsidRPr="00060BE4" w:rsidRDefault="00E76489" w:rsidP="00997BF0">
      <w:pPr>
        <w:pStyle w:val="Z-Level4"/>
        <w:jc w:val="both"/>
      </w:pPr>
      <w:r w:rsidRPr="00060BE4">
        <w:t>zoznam a stav riešenia Incidentov a Problémov,  ktoré boli presmerované/eskalované na Poskytovateľa, a u ktorých bolo prekročenie parametrov SLA zapríčinené</w:t>
      </w:r>
      <w:r w:rsidR="00670D0F" w:rsidRPr="00060BE4">
        <w:t xml:space="preserve"> Poskytovateľom</w:t>
      </w:r>
    </w:p>
    <w:p w14:paraId="1DDD4388" w14:textId="15A58DD6" w:rsidR="00723284" w:rsidRPr="00060BE4" w:rsidRDefault="00670D0F" w:rsidP="00997BF0">
      <w:pPr>
        <w:pStyle w:val="Z-Level4"/>
        <w:jc w:val="both"/>
      </w:pPr>
      <w:r w:rsidRPr="00060BE4">
        <w:t xml:space="preserve">zoznam a stav riešenia Incidentov a Problémov,  </w:t>
      </w:r>
      <w:r w:rsidR="000B7B06" w:rsidRPr="00060BE4">
        <w:t xml:space="preserve">ktoré boli presmerované/eskalované na Poskytovateľa, a </w:t>
      </w:r>
      <w:r w:rsidRPr="00060BE4">
        <w:t>u ktorých bolo prekročen</w:t>
      </w:r>
      <w:r w:rsidR="002250BB" w:rsidRPr="00060BE4">
        <w:t>ie</w:t>
      </w:r>
      <w:r w:rsidRPr="00060BE4">
        <w:t xml:space="preserve"> parametrov SLA zapríčinené </w:t>
      </w:r>
      <w:r w:rsidR="00813C62" w:rsidRPr="00060BE4">
        <w:t>Objednávateľom alebo ním zazmluvnenou treťou stranou</w:t>
      </w:r>
    </w:p>
    <w:p w14:paraId="3A81FADA" w14:textId="12AD6FF2" w:rsidR="00161BE7" w:rsidRPr="00060BE4" w:rsidRDefault="00161BE7" w:rsidP="00997BF0">
      <w:pPr>
        <w:pStyle w:val="Z-Level3"/>
        <w:jc w:val="both"/>
      </w:pPr>
      <w:r w:rsidRPr="00060BE4">
        <w:t>Štvrťročná správa pre vedenie Objednávateľa</w:t>
      </w:r>
    </w:p>
    <w:p w14:paraId="622AEEC9" w14:textId="5E1E793E" w:rsidR="00F229AF" w:rsidRPr="00060BE4" w:rsidRDefault="00F229AF" w:rsidP="00997BF0">
      <w:pPr>
        <w:pStyle w:val="Z-Level3-Cont"/>
        <w:ind w:left="1134"/>
        <w:jc w:val="both"/>
      </w:pPr>
      <w:r w:rsidRPr="00060BE4">
        <w:t xml:space="preserve">V priebehu desiatich dní na konci každého trojmesačného obdobia (štvrťročne), alebo do </w:t>
      </w:r>
      <w:r w:rsidR="00FD0C0E" w:rsidRPr="00060BE4">
        <w:t>7</w:t>
      </w:r>
      <w:r w:rsidRPr="00060BE4">
        <w:t xml:space="preserve"> dní na požiadanie Objednávateľa</w:t>
      </w:r>
      <w:r w:rsidR="00181BE8" w:rsidRPr="00060BE4">
        <w:t>, Poskytovateľ vypracuje a doručí Objednávateľovi Štvrťročn</w:t>
      </w:r>
      <w:r w:rsidR="009B6E06">
        <w:t>ú</w:t>
      </w:r>
      <w:r w:rsidR="00181BE8" w:rsidRPr="00060BE4">
        <w:t xml:space="preserve"> správ</w:t>
      </w:r>
      <w:r w:rsidR="009B6E06">
        <w:t>u</w:t>
      </w:r>
      <w:r w:rsidR="00181BE8" w:rsidRPr="00060BE4">
        <w:t xml:space="preserve"> pre vedenie Objednávateľa</w:t>
      </w:r>
      <w:r w:rsidR="009B6E06">
        <w:t>, ktorá bude obsahovať:</w:t>
      </w:r>
    </w:p>
    <w:p w14:paraId="578C2859" w14:textId="74124D2C" w:rsidR="00161BE7" w:rsidRPr="00060BE4" w:rsidRDefault="007A422B" w:rsidP="00997BF0">
      <w:pPr>
        <w:pStyle w:val="Z-Level4"/>
        <w:jc w:val="both"/>
      </w:pPr>
      <w:r w:rsidRPr="00060BE4">
        <w:t>s</w:t>
      </w:r>
      <w:r w:rsidR="00161BE7" w:rsidRPr="00060BE4">
        <w:t>úhrnn</w:t>
      </w:r>
      <w:r w:rsidR="00ED0216">
        <w:t>ý</w:t>
      </w:r>
      <w:r w:rsidR="00161BE7" w:rsidRPr="00060BE4">
        <w:t xml:space="preserve"> </w:t>
      </w:r>
      <w:r w:rsidR="00ED0216">
        <w:t>prehľad</w:t>
      </w:r>
      <w:r w:rsidR="00161BE7" w:rsidRPr="00060BE4">
        <w:t xml:space="preserve"> o skutočne dosiahnutých Úrovniach poskytovania služieb a prislúchajúcich </w:t>
      </w:r>
      <w:r w:rsidR="00BF3C6C">
        <w:t>z</w:t>
      </w:r>
      <w:r w:rsidR="00161BE7" w:rsidRPr="00060BE4">
        <w:t>mluvných sankciách</w:t>
      </w:r>
      <w:r w:rsidR="005F0148" w:rsidRPr="00060BE4">
        <w:t xml:space="preserve"> za obdobie 3 kalendárnych mesiacov</w:t>
      </w:r>
    </w:p>
    <w:p w14:paraId="36F4C25D" w14:textId="5E9E8349" w:rsidR="00161BE7" w:rsidRPr="00060BE4" w:rsidRDefault="00ED0216" w:rsidP="00997BF0">
      <w:pPr>
        <w:pStyle w:val="Z-Level4"/>
        <w:jc w:val="both"/>
      </w:pPr>
      <w:r w:rsidRPr="00060BE4">
        <w:t>súhrnn</w:t>
      </w:r>
      <w:r>
        <w:t>ý</w:t>
      </w:r>
      <w:r w:rsidRPr="00060BE4">
        <w:t xml:space="preserve"> </w:t>
      </w:r>
      <w:r>
        <w:t>prehľad</w:t>
      </w:r>
      <w:r w:rsidRPr="00060BE4">
        <w:t xml:space="preserve"> </w:t>
      </w:r>
      <w:r w:rsidR="00161BE7" w:rsidRPr="00060BE4">
        <w:t>o </w:t>
      </w:r>
      <w:r w:rsidR="007A422B" w:rsidRPr="00060BE4">
        <w:t>Incidentov a Problémo</w:t>
      </w:r>
      <w:r w:rsidR="0097640D" w:rsidRPr="00060BE4">
        <w:t>ch</w:t>
      </w:r>
      <w:r w:rsidR="007A422B" w:rsidRPr="00060BE4">
        <w:t xml:space="preserve"> Kategórie A a Kategórie B, </w:t>
      </w:r>
      <w:r w:rsidR="008B7783" w:rsidRPr="00060BE4">
        <w:t xml:space="preserve">za ktorých vyriešenie prevzal zodpovednosť </w:t>
      </w:r>
      <w:r w:rsidR="007A422B" w:rsidRPr="00060BE4">
        <w:t>Poskytovateľ</w:t>
      </w:r>
      <w:r w:rsidR="008B7783" w:rsidRPr="00060BE4">
        <w:t>,</w:t>
      </w:r>
      <w:r w:rsidR="008B0FBB" w:rsidRPr="00060BE4">
        <w:t xml:space="preserve"> </w:t>
      </w:r>
      <w:r w:rsidR="0097640D" w:rsidRPr="00060BE4">
        <w:t xml:space="preserve">stave ich riešenia </w:t>
      </w:r>
      <w:r w:rsidR="008B0FBB" w:rsidRPr="00060BE4">
        <w:t>a ich dopade na</w:t>
      </w:r>
      <w:r w:rsidR="008B7783" w:rsidRPr="00060BE4">
        <w:t xml:space="preserve"> </w:t>
      </w:r>
      <w:r w:rsidR="008B0FBB" w:rsidRPr="00060BE4">
        <w:t xml:space="preserve">prevádzkyschopnosť IS </w:t>
      </w:r>
      <w:r w:rsidR="001C481E" w:rsidRPr="00060BE4">
        <w:t xml:space="preserve">a </w:t>
      </w:r>
      <w:r w:rsidR="008B7783" w:rsidRPr="00060BE4">
        <w:t>jed</w:t>
      </w:r>
      <w:r w:rsidR="003E3AFA" w:rsidRPr="00060BE4">
        <w:t>n</w:t>
      </w:r>
      <w:r w:rsidR="008B7783" w:rsidRPr="00060BE4">
        <w:t>otlivých Biznis služieb</w:t>
      </w:r>
      <w:r w:rsidR="00F370AA" w:rsidRPr="00060BE4">
        <w:t>,</w:t>
      </w:r>
      <w:r w:rsidR="001C481E" w:rsidRPr="00060BE4">
        <w:t xml:space="preserve"> za obdobie 3 kalendárnych mesiacov</w:t>
      </w:r>
    </w:p>
    <w:p w14:paraId="66D13011" w14:textId="021F6A81" w:rsidR="00161BE7" w:rsidRPr="00060BE4" w:rsidRDefault="005D53F8" w:rsidP="00997BF0">
      <w:pPr>
        <w:pStyle w:val="Z-Level4"/>
        <w:jc w:val="both"/>
      </w:pPr>
      <w:r w:rsidRPr="00060BE4">
        <w:lastRenderedPageBreak/>
        <w:t>súhrnn</w:t>
      </w:r>
      <w:r>
        <w:t>ý</w:t>
      </w:r>
      <w:r w:rsidRPr="00060BE4">
        <w:t xml:space="preserve"> </w:t>
      </w:r>
      <w:r>
        <w:t>prehľad</w:t>
      </w:r>
      <w:r w:rsidRPr="00060BE4">
        <w:t xml:space="preserve"> </w:t>
      </w:r>
      <w:r w:rsidR="00161BE7" w:rsidRPr="00060BE4">
        <w:t>o</w:t>
      </w:r>
      <w:r w:rsidR="00EB6136" w:rsidRPr="00060BE4">
        <w:t xml:space="preserve"> Požiadavkách na a objednávkach Služieb  na vyžiadanie </w:t>
      </w:r>
      <w:r w:rsidR="000E3A12" w:rsidRPr="00060BE4">
        <w:t xml:space="preserve">za obdobie 3 kalendárnych mesiacov </w:t>
      </w:r>
      <w:r w:rsidR="00161BE7" w:rsidRPr="00060BE4">
        <w:t>a</w:t>
      </w:r>
      <w:r w:rsidR="00166E3D" w:rsidRPr="00060BE4">
        <w:t> </w:t>
      </w:r>
      <w:r w:rsidR="00166E3D" w:rsidRPr="00885262">
        <w:t xml:space="preserve">o </w:t>
      </w:r>
      <w:r w:rsidR="00161BE7" w:rsidRPr="00885262">
        <w:t xml:space="preserve">stave </w:t>
      </w:r>
      <w:r w:rsidR="00A620DF" w:rsidRPr="00B31519">
        <w:t>súvi</w:t>
      </w:r>
      <w:r w:rsidR="00CD37AC" w:rsidRPr="00B31519">
        <w:t xml:space="preserve">siacich </w:t>
      </w:r>
      <w:r w:rsidR="00161BE7" w:rsidRPr="00B31519">
        <w:t>Zmenových konaní,</w:t>
      </w:r>
    </w:p>
    <w:p w14:paraId="022DE48E" w14:textId="0A458852" w:rsidR="00161BE7" w:rsidRDefault="008222BD" w:rsidP="00997BF0">
      <w:pPr>
        <w:pStyle w:val="Z-Level4"/>
        <w:jc w:val="both"/>
      </w:pPr>
      <w:r>
        <w:t>k</w:t>
      </w:r>
      <w:r w:rsidR="00161BE7" w:rsidRPr="00060BE4">
        <w:t>apacitné reporty</w:t>
      </w:r>
      <w:r w:rsidR="00723284" w:rsidRPr="00060BE4">
        <w:t xml:space="preserve"> </w:t>
      </w:r>
      <w:r w:rsidR="00861650" w:rsidRPr="00060BE4">
        <w:t>s odporúčaniami Poskytovateľa na úpravy kapacít zdrojov, využívaných pre prevádzku IS a Biznis služieb</w:t>
      </w:r>
    </w:p>
    <w:p w14:paraId="6CB45ACD" w14:textId="6E2BD208" w:rsidR="00AE6411" w:rsidRPr="00060BE4" w:rsidRDefault="00033942" w:rsidP="00997BF0">
      <w:pPr>
        <w:pStyle w:val="Z-Level4"/>
        <w:jc w:val="both"/>
      </w:pPr>
      <w:r>
        <w:t>návrh p</w:t>
      </w:r>
      <w:r w:rsidR="00AE6411">
        <w:t>roaktívn</w:t>
      </w:r>
      <w:r>
        <w:t>ych</w:t>
      </w:r>
      <w:r w:rsidR="00AE6411">
        <w:t>, p</w:t>
      </w:r>
      <w:r>
        <w:t xml:space="preserve">reventívnych opatrení </w:t>
      </w:r>
      <w:r w:rsidR="00713606">
        <w:t>na zlepšenie Funkčných a Nefunkčných vlastností IS a Bi</w:t>
      </w:r>
      <w:r w:rsidR="009B6E06">
        <w:t>z</w:t>
      </w:r>
      <w:r w:rsidR="00713606">
        <w:t xml:space="preserve">nis Služieb </w:t>
      </w:r>
    </w:p>
    <w:p w14:paraId="35A5D009" w14:textId="77777777" w:rsidR="00161BE7" w:rsidRPr="00060BE4" w:rsidRDefault="00161BE7" w:rsidP="00997BF0">
      <w:pPr>
        <w:pStyle w:val="Z-Level4"/>
        <w:jc w:val="both"/>
      </w:pPr>
      <w:r w:rsidRPr="00060BE4">
        <w:t>Súhrn pre vedenie (Executive Summary)</w:t>
      </w:r>
    </w:p>
    <w:p w14:paraId="4FC60AAB" w14:textId="77777777" w:rsidR="00726080" w:rsidRPr="00060BE4" w:rsidRDefault="00726080" w:rsidP="00997BF0">
      <w:pPr>
        <w:pStyle w:val="Z-Level2"/>
        <w:jc w:val="both"/>
      </w:pPr>
      <w:r w:rsidRPr="00060BE4">
        <w:t>Poskytovateľ bude na požiadanie Objednávateľa navrhovať, generovať a predkladať špeciálne reporty („Exception reporting“) z dôvodu priebežného a proaktívneho sledovania úrovne poskytovaných Služieb a včasného zahájenia nápravných aktivít s cieľom minimalizovať alebo eliminovať negatívne dopady na podnikové procesy Objednávateľa skôr ako budú predložené výsledky pravidelných reportov.</w:t>
      </w:r>
    </w:p>
    <w:p w14:paraId="1E3C4641" w14:textId="0A937602" w:rsidR="0097042A" w:rsidRPr="00060BE4" w:rsidRDefault="00726080" w:rsidP="00997BF0">
      <w:pPr>
        <w:pStyle w:val="Z-Level2"/>
        <w:jc w:val="both"/>
      </w:pPr>
      <w:r w:rsidRPr="00060BE4">
        <w:t xml:space="preserve">Návrhy formátu a podrobného obsahu každého z vyššie uvedených reportov budú vo vhodnom čase Poskytovateľom </w:t>
      </w:r>
      <w:r w:rsidRPr="00EE6330">
        <w:t>postúpené</w:t>
      </w:r>
      <w:r w:rsidRPr="00060BE4">
        <w:t xml:space="preserve"> Objednávateľovi na schválenie, tak aby mohli byť implementované už pre prvý spracovaný report každého typu. Následné zmeny formátu alebo obsahu ľubovoľného reportu sa odsúhlasia a implementujú s využitím Postupov zmenového konania.</w:t>
      </w:r>
    </w:p>
    <w:p w14:paraId="34CC2521" w14:textId="0D220B71" w:rsidR="00726080" w:rsidRPr="00843153" w:rsidRDefault="00627CE2" w:rsidP="00997BF0">
      <w:pPr>
        <w:pStyle w:val="Z-Level2"/>
        <w:jc w:val="both"/>
      </w:pPr>
      <w:r w:rsidRPr="00843153">
        <w:t xml:space="preserve">Review reportov </w:t>
      </w:r>
      <w:r w:rsidR="009D3962" w:rsidRPr="00843153">
        <w:t xml:space="preserve">bude štandardnou súčasťou </w:t>
      </w:r>
      <w:r w:rsidR="00F03C25" w:rsidRPr="00B31519">
        <w:t xml:space="preserve">Hodnotiacich stretnutí </w:t>
      </w:r>
      <w:r w:rsidR="00913DBD">
        <w:t>Pracovnej skupiny</w:t>
      </w:r>
      <w:r w:rsidR="0063547D" w:rsidRPr="00B31519">
        <w:t xml:space="preserve"> organizovaných v zmysle bodu</w:t>
      </w:r>
      <w:r w:rsidR="0063547D" w:rsidRPr="00843153">
        <w:t xml:space="preserve"> </w:t>
      </w:r>
      <w:r w:rsidR="002713A6" w:rsidRPr="00843153">
        <w:fldChar w:fldCharType="begin"/>
      </w:r>
      <w:r w:rsidR="002713A6" w:rsidRPr="00843153">
        <w:instrText xml:space="preserve"> REF _Ref174022453 \r \h </w:instrText>
      </w:r>
      <w:r w:rsidR="00843153" w:rsidRPr="00B31519">
        <w:instrText xml:space="preserve"> \* MERGEFORMAT </w:instrText>
      </w:r>
      <w:r w:rsidR="002713A6" w:rsidRPr="00843153">
        <w:fldChar w:fldCharType="separate"/>
      </w:r>
      <w:r w:rsidR="00451E4F">
        <w:t>17.6.7</w:t>
      </w:r>
      <w:r w:rsidR="002713A6" w:rsidRPr="00843153">
        <w:fldChar w:fldCharType="end"/>
      </w:r>
      <w:r w:rsidR="002713A6" w:rsidRPr="00843153">
        <w:t xml:space="preserve"> </w:t>
      </w:r>
      <w:r w:rsidR="0063547D" w:rsidRPr="00843153">
        <w:t xml:space="preserve"> tejto prílohy.</w:t>
      </w:r>
    </w:p>
    <w:p w14:paraId="700B8A7B" w14:textId="466B3148" w:rsidR="00726080" w:rsidRPr="006378DA" w:rsidRDefault="00726080" w:rsidP="00997BF0">
      <w:pPr>
        <w:pStyle w:val="Z-Level2"/>
        <w:jc w:val="both"/>
      </w:pPr>
      <w:r w:rsidRPr="00060BE4">
        <w:t>Poskytovateľ uskutoční jeden krát ročne poradu s Objednávateľom za účelom zhodnotenia výkonnosti prevádzkovaných Služieb a ich komponentov počas predchádzajúceho roka a stanovenie stratégie pre poskytované Služby na nasledujúci rok.</w:t>
      </w:r>
      <w:r w:rsidR="0071451A" w:rsidRPr="00060BE4">
        <w:t xml:space="preserve"> </w:t>
      </w:r>
    </w:p>
    <w:p w14:paraId="12CEB498" w14:textId="3AA5C4FE" w:rsidR="0097042A" w:rsidRPr="00060BE4" w:rsidRDefault="0097042A" w:rsidP="00997BF0">
      <w:pPr>
        <w:pStyle w:val="Z-Level2"/>
        <w:jc w:val="both"/>
      </w:pPr>
      <w:r w:rsidRPr="00060BE4">
        <w:t xml:space="preserve">Všetky správy, reporty a iné dokumenty uvedené v tomto </w:t>
      </w:r>
      <w:r w:rsidR="002755AB" w:rsidRPr="00060BE4">
        <w:t>Článku</w:t>
      </w:r>
      <w:r w:rsidRPr="00060BE4">
        <w:t xml:space="preserve"> bud</w:t>
      </w:r>
      <w:r w:rsidR="0022364A" w:rsidRPr="00060BE4">
        <w:t>ú</w:t>
      </w:r>
      <w:r w:rsidRPr="00060BE4">
        <w:t xml:space="preserve"> spracované v </w:t>
      </w:r>
      <w:r w:rsidR="0022364A" w:rsidRPr="00060BE4">
        <w:t>s</w:t>
      </w:r>
      <w:r w:rsidRPr="00060BE4">
        <w:t>lovenskom jazyku</w:t>
      </w:r>
      <w:r w:rsidR="0022364A" w:rsidRPr="00060BE4">
        <w:t>.</w:t>
      </w:r>
    </w:p>
    <w:p w14:paraId="3EBA04AF" w14:textId="7994B0FB" w:rsidR="00A71DA0" w:rsidRPr="00060BE4" w:rsidRDefault="00A71DA0" w:rsidP="00997BF0">
      <w:pPr>
        <w:pStyle w:val="Z-Level1"/>
        <w:jc w:val="both"/>
      </w:pPr>
      <w:bookmarkStart w:id="68" w:name="_Toc283391790"/>
      <w:bookmarkStart w:id="69" w:name="_Ref173825469"/>
      <w:bookmarkStart w:id="70" w:name="_Ref173924558"/>
      <w:bookmarkStart w:id="71" w:name="_Toc320687924"/>
      <w:bookmarkEnd w:id="61"/>
      <w:bookmarkEnd w:id="62"/>
      <w:bookmarkEnd w:id="63"/>
      <w:bookmarkEnd w:id="64"/>
      <w:bookmarkEnd w:id="65"/>
      <w:bookmarkEnd w:id="66"/>
      <w:r w:rsidRPr="00060BE4">
        <w:t>riadenia eskalácie</w:t>
      </w:r>
      <w:bookmarkEnd w:id="68"/>
      <w:bookmarkEnd w:id="69"/>
      <w:bookmarkEnd w:id="70"/>
    </w:p>
    <w:p w14:paraId="015281B9" w14:textId="77777777" w:rsidR="00A71DA0" w:rsidRPr="00060BE4" w:rsidRDefault="00A71DA0" w:rsidP="00997BF0">
      <w:pPr>
        <w:pStyle w:val="Z-Level2"/>
        <w:jc w:val="both"/>
      </w:pPr>
      <w:r w:rsidRPr="00060BE4">
        <w:t>Účelom procesu riadenia eskalácie je zabezpečiť primeranú úroveň pozornosti manažmentu Objednávateľa a Poskytovateľa, ako aj  zdroje na riešenie pretrvávajúcich, otvorených otázok alebo problémov, ktoré majú významný dopad na vykonávanie biznis procesov Objednávateľa. Účelom eskalácie je aj zabezpečiť, aby bola dosiahnutá komunikačná úroveň v rámci štruktúry Objednávateľa a Poskytovateľa závažnosti problému.</w:t>
      </w:r>
    </w:p>
    <w:p w14:paraId="55474902" w14:textId="1D660B5F" w:rsidR="00A71DA0" w:rsidRPr="00060BE4" w:rsidRDefault="00A71DA0" w:rsidP="00997BF0">
      <w:pPr>
        <w:pStyle w:val="Z-Level2"/>
        <w:jc w:val="both"/>
      </w:pPr>
      <w:r w:rsidRPr="00060BE4">
        <w:t>Poskytovateľ a Objednávateľ sa dohodnú na</w:t>
      </w:r>
      <w:r w:rsidR="001059C7" w:rsidRPr="00060BE4">
        <w:t xml:space="preserve"> P</w:t>
      </w:r>
      <w:r w:rsidRPr="00060BE4">
        <w:t xml:space="preserve">ostupoch </w:t>
      </w:r>
      <w:r w:rsidR="001059C7" w:rsidRPr="00060BE4">
        <w:t xml:space="preserve">eskalácie </w:t>
      </w:r>
      <w:r w:rsidRPr="00060BE4">
        <w:t xml:space="preserve">nie neskôr ako do 30 dní odo dňa účinnosti Zmluvy. </w:t>
      </w:r>
    </w:p>
    <w:p w14:paraId="2AC8B16A" w14:textId="77777777" w:rsidR="00A71DA0" w:rsidRPr="00060BE4" w:rsidRDefault="00A71DA0" w:rsidP="00997BF0">
      <w:pPr>
        <w:pStyle w:val="Z-Level2"/>
        <w:jc w:val="both"/>
      </w:pPr>
      <w:r w:rsidRPr="00060BE4">
        <w:t>Eskalácia sa uplatní bez ohľadu na Zmluvné pokuty, a to okrem iného v prípade, ak Poskytovateľ nebude schopný:</w:t>
      </w:r>
    </w:p>
    <w:p w14:paraId="704AECB9" w14:textId="77777777" w:rsidR="00A71DA0" w:rsidRPr="00060BE4" w:rsidRDefault="00A71DA0" w:rsidP="00997BF0">
      <w:pPr>
        <w:pStyle w:val="Z-Level4"/>
        <w:jc w:val="both"/>
      </w:pPr>
      <w:r w:rsidRPr="00060BE4">
        <w:t>reagovať na oznámený významný Incident,</w:t>
      </w:r>
    </w:p>
    <w:p w14:paraId="05685E69" w14:textId="77777777" w:rsidR="00A71DA0" w:rsidRPr="00060BE4" w:rsidRDefault="00A71DA0" w:rsidP="00997BF0">
      <w:pPr>
        <w:pStyle w:val="Z-Level4"/>
        <w:jc w:val="both"/>
      </w:pPr>
      <w:r w:rsidRPr="00060BE4">
        <w:t>poskytovať pravidelné reporty o postupe riešenia Incidentov,</w:t>
      </w:r>
    </w:p>
    <w:p w14:paraId="0FFA9686" w14:textId="77777777" w:rsidR="00A71DA0" w:rsidRPr="00060BE4" w:rsidRDefault="00A71DA0" w:rsidP="00997BF0">
      <w:pPr>
        <w:pStyle w:val="Z-Level4"/>
        <w:jc w:val="both"/>
      </w:pPr>
      <w:r w:rsidRPr="00060BE4">
        <w:t>zabezpečiť vyriešenie reportovaného Incidentu,</w:t>
      </w:r>
    </w:p>
    <w:p w14:paraId="1B6D44E2" w14:textId="77777777" w:rsidR="00A71DA0" w:rsidRPr="00060BE4" w:rsidRDefault="00A71DA0" w:rsidP="00997BF0">
      <w:pPr>
        <w:pStyle w:val="Z-Level4"/>
        <w:jc w:val="both"/>
      </w:pPr>
      <w:r w:rsidRPr="00060BE4">
        <w:t>poskytovať novú službu alebo jej súčasť,</w:t>
      </w:r>
    </w:p>
    <w:p w14:paraId="49F86067" w14:textId="77777777" w:rsidR="00A71DA0" w:rsidRPr="00060BE4" w:rsidRDefault="00A71DA0" w:rsidP="00997BF0">
      <w:pPr>
        <w:pStyle w:val="Z-Level4"/>
        <w:jc w:val="both"/>
      </w:pPr>
      <w:r w:rsidRPr="00060BE4">
        <w:t>realizovať zmeny v Službách v požadovanom časovom horizonte.</w:t>
      </w:r>
    </w:p>
    <w:p w14:paraId="58972223" w14:textId="77777777" w:rsidR="00A71DA0" w:rsidRPr="00060BE4" w:rsidRDefault="00A71DA0" w:rsidP="00997BF0">
      <w:pPr>
        <w:pStyle w:val="Z-Level2"/>
        <w:jc w:val="both"/>
      </w:pPr>
      <w:r w:rsidRPr="00060BE4">
        <w:t>Eskalačné postupy budú definovať:</w:t>
      </w:r>
    </w:p>
    <w:p w14:paraId="390586EF" w14:textId="77777777" w:rsidR="00A71DA0" w:rsidRPr="00060BE4" w:rsidRDefault="00A71DA0" w:rsidP="00997BF0">
      <w:pPr>
        <w:pStyle w:val="Z-Level4"/>
        <w:jc w:val="both"/>
      </w:pPr>
      <w:r w:rsidRPr="00060BE4">
        <w:lastRenderedPageBreak/>
        <w:t>osoby, ktorým má byť problém eskalovaný, v závislosti na čase uplynutom od oznámenia problému, jeho aktuálneho stavu a jeho priority</w:t>
      </w:r>
    </w:p>
    <w:p w14:paraId="24166015" w14:textId="77777777" w:rsidR="00A71DA0" w:rsidRPr="00060BE4" w:rsidRDefault="00A71DA0" w:rsidP="00997BF0">
      <w:pPr>
        <w:pStyle w:val="Z-Level4"/>
        <w:jc w:val="both"/>
      </w:pPr>
      <w:r w:rsidRPr="00060BE4">
        <w:t>ako majú spolupracovať eskalačné kontakty v rámci organizácií Objednávateľa a Poskytovateľa</w:t>
      </w:r>
    </w:p>
    <w:p w14:paraId="0970D6A1" w14:textId="77777777" w:rsidR="00A71DA0" w:rsidRPr="00060BE4" w:rsidRDefault="00A71DA0" w:rsidP="00997BF0">
      <w:pPr>
        <w:pStyle w:val="Z-Level4"/>
        <w:jc w:val="both"/>
      </w:pPr>
      <w:r w:rsidRPr="00060BE4">
        <w:t>časy a kritériá pre eskaláciu na nasledujúcu úroveň</w:t>
      </w:r>
    </w:p>
    <w:p w14:paraId="48E69F87" w14:textId="77777777" w:rsidR="00A71DA0" w:rsidRPr="00060BE4" w:rsidRDefault="00A71DA0" w:rsidP="00997BF0">
      <w:pPr>
        <w:pStyle w:val="Z-Level2"/>
        <w:jc w:val="both"/>
      </w:pPr>
      <w:bookmarkStart w:id="72" w:name="_Ref280704653"/>
      <w:r w:rsidRPr="00060BE4">
        <w:t>Eskalačné postupy budú poskytovať 4 eskalačné úrovne. Najvyššou eskalačnou úrovňou budú generálni riaditelia, štatutárni zástupcovia alebo ich ekvivalenty Objednávateľa a Poskytovateľa.</w:t>
      </w:r>
      <w:bookmarkEnd w:id="72"/>
    </w:p>
    <w:tbl>
      <w:tblPr>
        <w:tblW w:w="9271" w:type="dxa"/>
        <w:tblInd w:w="-38" w:type="dxa"/>
        <w:tblLayout w:type="fixed"/>
        <w:tblCellMar>
          <w:left w:w="70" w:type="dxa"/>
          <w:right w:w="70" w:type="dxa"/>
        </w:tblCellMar>
        <w:tblLook w:val="0000" w:firstRow="0" w:lastRow="0" w:firstColumn="0" w:lastColumn="0" w:noHBand="0" w:noVBand="0"/>
      </w:tblPr>
      <w:tblGrid>
        <w:gridCol w:w="1230"/>
        <w:gridCol w:w="1683"/>
        <w:gridCol w:w="1653"/>
        <w:gridCol w:w="4705"/>
      </w:tblGrid>
      <w:tr w:rsidR="00A71DA0" w:rsidRPr="00B222BC" w14:paraId="4B34A89C" w14:textId="77777777" w:rsidTr="54B7A8BE">
        <w:trPr>
          <w:cantSplit/>
          <w:tblHeader/>
        </w:trPr>
        <w:tc>
          <w:tcPr>
            <w:tcW w:w="1230" w:type="dxa"/>
            <w:tcBorders>
              <w:top w:val="single" w:sz="6" w:space="0" w:color="auto"/>
              <w:left w:val="single" w:sz="6" w:space="0" w:color="auto"/>
              <w:bottom w:val="single" w:sz="6" w:space="0" w:color="auto"/>
              <w:right w:val="single" w:sz="6" w:space="0" w:color="auto"/>
            </w:tcBorders>
            <w:shd w:val="clear" w:color="auto" w:fill="B3B3B3"/>
          </w:tcPr>
          <w:p w14:paraId="5282CAFE" w14:textId="77777777" w:rsidR="00A71DA0" w:rsidRPr="00997BF0" w:rsidRDefault="00A71DA0" w:rsidP="00997BF0">
            <w:pPr>
              <w:jc w:val="both"/>
              <w:rPr>
                <w:b/>
                <w:bCs/>
              </w:rPr>
            </w:pPr>
            <w:r w:rsidRPr="00997BF0">
              <w:rPr>
                <w:b/>
                <w:bCs/>
              </w:rPr>
              <w:t>Úroveň</w:t>
            </w:r>
          </w:p>
        </w:tc>
        <w:tc>
          <w:tcPr>
            <w:tcW w:w="1683" w:type="dxa"/>
            <w:tcBorders>
              <w:top w:val="single" w:sz="6" w:space="0" w:color="auto"/>
              <w:left w:val="single" w:sz="6" w:space="0" w:color="auto"/>
              <w:bottom w:val="single" w:sz="6" w:space="0" w:color="auto"/>
              <w:right w:val="single" w:sz="6" w:space="0" w:color="auto"/>
            </w:tcBorders>
            <w:shd w:val="clear" w:color="auto" w:fill="B3B3B3"/>
          </w:tcPr>
          <w:p w14:paraId="7EB26104" w14:textId="77777777" w:rsidR="00A71DA0" w:rsidRPr="00997BF0" w:rsidRDefault="00A71DA0" w:rsidP="00997BF0">
            <w:pPr>
              <w:jc w:val="both"/>
              <w:rPr>
                <w:b/>
                <w:bCs/>
              </w:rPr>
            </w:pPr>
            <w:r w:rsidRPr="00997BF0">
              <w:rPr>
                <w:b/>
                <w:bCs/>
              </w:rPr>
              <w:t>Zdroj eskalácie</w:t>
            </w:r>
          </w:p>
        </w:tc>
        <w:tc>
          <w:tcPr>
            <w:tcW w:w="1653" w:type="dxa"/>
            <w:tcBorders>
              <w:top w:val="single" w:sz="6" w:space="0" w:color="auto"/>
              <w:left w:val="single" w:sz="6" w:space="0" w:color="auto"/>
              <w:bottom w:val="single" w:sz="6" w:space="0" w:color="auto"/>
              <w:right w:val="single" w:sz="6" w:space="0" w:color="auto"/>
            </w:tcBorders>
            <w:shd w:val="clear" w:color="auto" w:fill="B3B3B3"/>
          </w:tcPr>
          <w:p w14:paraId="1C40C221" w14:textId="77777777" w:rsidR="00A71DA0" w:rsidRPr="00997BF0" w:rsidRDefault="00A71DA0" w:rsidP="00997BF0">
            <w:pPr>
              <w:jc w:val="both"/>
              <w:rPr>
                <w:b/>
                <w:bCs/>
              </w:rPr>
            </w:pPr>
            <w:r w:rsidRPr="00997BF0">
              <w:rPr>
                <w:b/>
                <w:bCs/>
              </w:rPr>
              <w:t>Vlastník riešenia</w:t>
            </w:r>
          </w:p>
        </w:tc>
        <w:tc>
          <w:tcPr>
            <w:tcW w:w="4705" w:type="dxa"/>
            <w:tcBorders>
              <w:top w:val="single" w:sz="6" w:space="0" w:color="auto"/>
              <w:left w:val="single" w:sz="6" w:space="0" w:color="auto"/>
              <w:bottom w:val="single" w:sz="6" w:space="0" w:color="auto"/>
              <w:right w:val="single" w:sz="6" w:space="0" w:color="auto"/>
            </w:tcBorders>
            <w:shd w:val="clear" w:color="auto" w:fill="B3B3B3"/>
          </w:tcPr>
          <w:p w14:paraId="7B642036" w14:textId="77777777" w:rsidR="00A71DA0" w:rsidRPr="00997BF0" w:rsidRDefault="00A71DA0" w:rsidP="00997BF0">
            <w:pPr>
              <w:jc w:val="both"/>
              <w:rPr>
                <w:b/>
                <w:bCs/>
              </w:rPr>
            </w:pPr>
            <w:r w:rsidRPr="00997BF0">
              <w:rPr>
                <w:b/>
                <w:bCs/>
              </w:rPr>
              <w:t>Popis riešenia</w:t>
            </w:r>
          </w:p>
        </w:tc>
      </w:tr>
      <w:tr w:rsidR="00A71DA0" w:rsidRPr="00B222BC" w14:paraId="0DCD4C6A" w14:textId="77777777" w:rsidTr="54B7A8BE">
        <w:tc>
          <w:tcPr>
            <w:tcW w:w="1230" w:type="dxa"/>
            <w:tcBorders>
              <w:top w:val="single" w:sz="6" w:space="0" w:color="auto"/>
              <w:left w:val="single" w:sz="6" w:space="0" w:color="auto"/>
              <w:bottom w:val="single" w:sz="6" w:space="0" w:color="auto"/>
              <w:right w:val="single" w:sz="6" w:space="0" w:color="auto"/>
            </w:tcBorders>
          </w:tcPr>
          <w:p w14:paraId="3E353F37" w14:textId="77777777" w:rsidR="00A71DA0" w:rsidRPr="00997BF0" w:rsidRDefault="00A71DA0" w:rsidP="00997BF0">
            <w:pPr>
              <w:jc w:val="both"/>
            </w:pPr>
            <w:r w:rsidRPr="00997BF0">
              <w:t>1. úroveň</w:t>
            </w:r>
          </w:p>
        </w:tc>
        <w:tc>
          <w:tcPr>
            <w:tcW w:w="1683" w:type="dxa"/>
            <w:tcBorders>
              <w:top w:val="single" w:sz="6" w:space="0" w:color="auto"/>
              <w:left w:val="single" w:sz="6" w:space="0" w:color="auto"/>
              <w:bottom w:val="single" w:sz="6" w:space="0" w:color="auto"/>
              <w:right w:val="single" w:sz="6" w:space="0" w:color="auto"/>
            </w:tcBorders>
          </w:tcPr>
          <w:p w14:paraId="1BC6F2F4" w14:textId="77777777" w:rsidR="00A71DA0" w:rsidRPr="00997BF0" w:rsidRDefault="00A71DA0" w:rsidP="00997BF0">
            <w:pPr>
              <w:jc w:val="both"/>
            </w:pPr>
            <w:r w:rsidRPr="00997BF0">
              <w:t>Používatelia alebo riešiteľské skupiny Objednávateľa</w:t>
            </w:r>
          </w:p>
        </w:tc>
        <w:tc>
          <w:tcPr>
            <w:tcW w:w="1653" w:type="dxa"/>
            <w:tcBorders>
              <w:top w:val="single" w:sz="6" w:space="0" w:color="auto"/>
              <w:left w:val="single" w:sz="6" w:space="0" w:color="auto"/>
              <w:bottom w:val="single" w:sz="6" w:space="0" w:color="auto"/>
              <w:right w:val="single" w:sz="6" w:space="0" w:color="auto"/>
            </w:tcBorders>
          </w:tcPr>
          <w:p w14:paraId="3A63498A" w14:textId="194E6A8E" w:rsidR="00A71DA0" w:rsidRPr="00997BF0" w:rsidRDefault="00A71DA0" w:rsidP="00997BF0">
            <w:pPr>
              <w:jc w:val="both"/>
            </w:pPr>
            <w:r w:rsidRPr="00997BF0">
              <w:t>Pra</w:t>
            </w:r>
            <w:r w:rsidR="006F44F2" w:rsidRPr="00997BF0">
              <w:t xml:space="preserve">covník </w:t>
            </w:r>
            <w:r w:rsidR="00E8044A" w:rsidRPr="00997BF0">
              <w:t>Poskytovateľa</w:t>
            </w:r>
          </w:p>
        </w:tc>
        <w:tc>
          <w:tcPr>
            <w:tcW w:w="4705" w:type="dxa"/>
            <w:tcBorders>
              <w:top w:val="single" w:sz="6" w:space="0" w:color="auto"/>
              <w:left w:val="single" w:sz="6" w:space="0" w:color="auto"/>
              <w:bottom w:val="single" w:sz="6" w:space="0" w:color="auto"/>
              <w:right w:val="single" w:sz="6" w:space="0" w:color="auto"/>
            </w:tcBorders>
          </w:tcPr>
          <w:p w14:paraId="0E9ED9FA" w14:textId="77777777" w:rsidR="00DA3473" w:rsidRPr="00997BF0" w:rsidRDefault="00A71DA0" w:rsidP="00997BF0">
            <w:pPr>
              <w:jc w:val="both"/>
            </w:pPr>
            <w:r w:rsidRPr="00997BF0">
              <w:t xml:space="preserve">Eskalácia (sťažnosť) je zaznamenaná do Service Desk </w:t>
            </w:r>
            <w:r w:rsidR="00C1544D" w:rsidRPr="00997BF0">
              <w:t>nástroja</w:t>
            </w:r>
            <w:r w:rsidRPr="00997BF0">
              <w:t xml:space="preserve"> </w:t>
            </w:r>
            <w:r w:rsidR="00C1544D" w:rsidRPr="00997BF0">
              <w:t>Objedná</w:t>
            </w:r>
            <w:r w:rsidRPr="00997BF0">
              <w:t xml:space="preserve">vateľa. </w:t>
            </w:r>
          </w:p>
          <w:p w14:paraId="0E09173E" w14:textId="5B70F57E" w:rsidR="00A71DA0" w:rsidRPr="00997BF0" w:rsidRDefault="00A71DA0" w:rsidP="00997BF0">
            <w:pPr>
              <w:jc w:val="both"/>
            </w:pPr>
            <w:r w:rsidRPr="00997BF0">
              <w:t>Riešenie sťažnosti je sledované/ riadené zodpovedným pracovníkom Poskytovateľa, pričom taký pracovník Poskytovateľa je pre danú vecnú oblasť  poverený</w:t>
            </w:r>
            <w:r w:rsidR="00DA3473" w:rsidRPr="00997BF0">
              <w:t xml:space="preserve"> </w:t>
            </w:r>
            <w:r w:rsidRPr="00997BF0">
              <w:t xml:space="preserve"> </w:t>
            </w:r>
            <w:r w:rsidR="00833A4E" w:rsidRPr="00997BF0">
              <w:t>Prevádzkovým</w:t>
            </w:r>
            <w:r w:rsidR="00583E76" w:rsidRPr="00997BF0">
              <w:t xml:space="preserve"> manažérom Poskytovateľa</w:t>
            </w:r>
          </w:p>
        </w:tc>
      </w:tr>
      <w:tr w:rsidR="00A71DA0" w:rsidRPr="00B222BC" w14:paraId="6CB771B8" w14:textId="77777777" w:rsidTr="54B7A8BE">
        <w:tc>
          <w:tcPr>
            <w:tcW w:w="1230" w:type="dxa"/>
            <w:tcBorders>
              <w:top w:val="single" w:sz="6" w:space="0" w:color="auto"/>
              <w:left w:val="single" w:sz="6" w:space="0" w:color="auto"/>
              <w:bottom w:val="single" w:sz="6" w:space="0" w:color="auto"/>
              <w:right w:val="single" w:sz="6" w:space="0" w:color="auto"/>
            </w:tcBorders>
          </w:tcPr>
          <w:p w14:paraId="17F93C67" w14:textId="77777777" w:rsidR="00A71DA0" w:rsidRPr="00997BF0" w:rsidRDefault="00A71DA0" w:rsidP="00997BF0">
            <w:pPr>
              <w:jc w:val="both"/>
            </w:pPr>
            <w:r w:rsidRPr="00997BF0">
              <w:t>2. úroveň</w:t>
            </w:r>
          </w:p>
        </w:tc>
        <w:tc>
          <w:tcPr>
            <w:tcW w:w="1683" w:type="dxa"/>
            <w:tcBorders>
              <w:top w:val="single" w:sz="6" w:space="0" w:color="auto"/>
              <w:left w:val="single" w:sz="6" w:space="0" w:color="auto"/>
              <w:bottom w:val="single" w:sz="6" w:space="0" w:color="auto"/>
              <w:right w:val="single" w:sz="6" w:space="0" w:color="auto"/>
            </w:tcBorders>
          </w:tcPr>
          <w:p w14:paraId="4F8EF03E" w14:textId="4E0821D2" w:rsidR="00A71DA0" w:rsidRPr="00997BF0" w:rsidRDefault="00F14468" w:rsidP="00997BF0">
            <w:pPr>
              <w:jc w:val="both"/>
            </w:pPr>
            <w:r w:rsidRPr="00997BF0">
              <w:t>Prevádzkový manažér Objednávateľa</w:t>
            </w:r>
            <w:r w:rsidR="00A71DA0" w:rsidRPr="00997BF0">
              <w:t xml:space="preserve"> alebo eskalované z 1. úrovne </w:t>
            </w:r>
          </w:p>
        </w:tc>
        <w:tc>
          <w:tcPr>
            <w:tcW w:w="1653" w:type="dxa"/>
            <w:tcBorders>
              <w:top w:val="single" w:sz="6" w:space="0" w:color="auto"/>
              <w:left w:val="single" w:sz="6" w:space="0" w:color="auto"/>
              <w:bottom w:val="single" w:sz="6" w:space="0" w:color="auto"/>
              <w:right w:val="single" w:sz="6" w:space="0" w:color="auto"/>
            </w:tcBorders>
          </w:tcPr>
          <w:p w14:paraId="39A35689" w14:textId="6F994D7D" w:rsidR="00A71DA0" w:rsidRPr="00997BF0" w:rsidRDefault="00F14468" w:rsidP="00997BF0">
            <w:pPr>
              <w:jc w:val="both"/>
            </w:pPr>
            <w:r w:rsidRPr="00997BF0">
              <w:t>Prevádzkový manažér Poskytovateľa</w:t>
            </w:r>
          </w:p>
        </w:tc>
        <w:tc>
          <w:tcPr>
            <w:tcW w:w="4705" w:type="dxa"/>
            <w:tcBorders>
              <w:top w:val="single" w:sz="6" w:space="0" w:color="auto"/>
              <w:left w:val="single" w:sz="6" w:space="0" w:color="auto"/>
              <w:bottom w:val="single" w:sz="6" w:space="0" w:color="auto"/>
              <w:right w:val="single" w:sz="6" w:space="0" w:color="auto"/>
            </w:tcBorders>
          </w:tcPr>
          <w:p w14:paraId="4A3BA1B5" w14:textId="37319224" w:rsidR="00A71DA0" w:rsidRPr="00997BF0" w:rsidRDefault="00A71DA0" w:rsidP="00997BF0">
            <w:pPr>
              <w:jc w:val="both"/>
            </w:pPr>
            <w:r w:rsidRPr="00997BF0">
              <w:t xml:space="preserve">Eskalácia je zaznamenaná do Service Desk </w:t>
            </w:r>
            <w:r w:rsidR="00901542" w:rsidRPr="00997BF0">
              <w:t>nástroja</w:t>
            </w:r>
            <w:r w:rsidRPr="00997BF0">
              <w:t xml:space="preserve"> Poskytovateľa alebo doručená </w:t>
            </w:r>
            <w:r w:rsidR="00901542" w:rsidRPr="00997BF0">
              <w:t>Prevádzkovému m</w:t>
            </w:r>
            <w:r w:rsidRPr="00997BF0">
              <w:t>anažérovi Poskytovateľa e-mailom,</w:t>
            </w:r>
            <w:r w:rsidR="00901542" w:rsidRPr="00997BF0">
              <w:t xml:space="preserve"> </w:t>
            </w:r>
            <w:r w:rsidRPr="00997BF0">
              <w:t>alebo písomne</w:t>
            </w:r>
            <w:r w:rsidR="00C933DB" w:rsidRPr="00997BF0">
              <w:t xml:space="preserve">. </w:t>
            </w:r>
            <w:r w:rsidR="00B07688" w:rsidRPr="00997BF0">
              <w:t>Eskalácia je zaznamenaná aj do Registr</w:t>
            </w:r>
            <w:r w:rsidR="0064171A" w:rsidRPr="00997BF0">
              <w:t>a</w:t>
            </w:r>
            <w:r w:rsidR="00B07688" w:rsidRPr="00997BF0">
              <w:t xml:space="preserve"> otvorených problémov (Issue Log)</w:t>
            </w:r>
            <w:r w:rsidR="00FC2983" w:rsidRPr="00997BF0">
              <w:t>, vedenom Prevádzkovými manažérmi</w:t>
            </w:r>
          </w:p>
        </w:tc>
      </w:tr>
      <w:tr w:rsidR="00A71DA0" w:rsidRPr="00B222BC" w14:paraId="12F1B303" w14:textId="77777777" w:rsidTr="54B7A8BE">
        <w:tc>
          <w:tcPr>
            <w:tcW w:w="1230" w:type="dxa"/>
            <w:tcBorders>
              <w:top w:val="single" w:sz="6" w:space="0" w:color="auto"/>
              <w:left w:val="single" w:sz="6" w:space="0" w:color="auto"/>
              <w:bottom w:val="single" w:sz="6" w:space="0" w:color="auto"/>
              <w:right w:val="single" w:sz="6" w:space="0" w:color="auto"/>
            </w:tcBorders>
          </w:tcPr>
          <w:p w14:paraId="54929F4C" w14:textId="77777777" w:rsidR="00A71DA0" w:rsidRPr="00997BF0" w:rsidRDefault="00A71DA0" w:rsidP="00997BF0">
            <w:pPr>
              <w:jc w:val="both"/>
            </w:pPr>
            <w:r w:rsidRPr="00997BF0">
              <w:t>3. úroveň</w:t>
            </w:r>
          </w:p>
        </w:tc>
        <w:tc>
          <w:tcPr>
            <w:tcW w:w="1683" w:type="dxa"/>
            <w:tcBorders>
              <w:top w:val="single" w:sz="6" w:space="0" w:color="auto"/>
              <w:left w:val="single" w:sz="6" w:space="0" w:color="auto"/>
              <w:bottom w:val="single" w:sz="6" w:space="0" w:color="auto"/>
              <w:right w:val="single" w:sz="6" w:space="0" w:color="auto"/>
            </w:tcBorders>
          </w:tcPr>
          <w:p w14:paraId="17F5FF67" w14:textId="1786B738" w:rsidR="00A71DA0" w:rsidRPr="00997BF0" w:rsidRDefault="00A71DA0" w:rsidP="00997BF0">
            <w:pPr>
              <w:jc w:val="both"/>
            </w:pPr>
            <w:r w:rsidRPr="00997BF0">
              <w:t xml:space="preserve">Člen </w:t>
            </w:r>
            <w:r w:rsidR="00816759" w:rsidRPr="00997BF0">
              <w:t>Prevádzkového výboru</w:t>
            </w:r>
            <w:r w:rsidRPr="00997BF0">
              <w:t xml:space="preserve"> za Objednávateľa, alebo eskalované z 2. úrovne</w:t>
            </w:r>
          </w:p>
        </w:tc>
        <w:tc>
          <w:tcPr>
            <w:tcW w:w="1653" w:type="dxa"/>
            <w:tcBorders>
              <w:top w:val="single" w:sz="6" w:space="0" w:color="auto"/>
              <w:left w:val="single" w:sz="6" w:space="0" w:color="auto"/>
              <w:bottom w:val="single" w:sz="6" w:space="0" w:color="auto"/>
              <w:right w:val="single" w:sz="6" w:space="0" w:color="auto"/>
            </w:tcBorders>
          </w:tcPr>
          <w:p w14:paraId="5353CF42" w14:textId="262FAE05" w:rsidR="00A71DA0" w:rsidRPr="00997BF0" w:rsidRDefault="00221399" w:rsidP="00997BF0">
            <w:pPr>
              <w:jc w:val="both"/>
            </w:pPr>
            <w:r w:rsidRPr="00997BF0">
              <w:t>Prevádzkový výbor</w:t>
            </w:r>
          </w:p>
        </w:tc>
        <w:tc>
          <w:tcPr>
            <w:tcW w:w="4705" w:type="dxa"/>
            <w:tcBorders>
              <w:top w:val="single" w:sz="6" w:space="0" w:color="auto"/>
              <w:left w:val="single" w:sz="6" w:space="0" w:color="auto"/>
              <w:bottom w:val="single" w:sz="6" w:space="0" w:color="auto"/>
              <w:right w:val="single" w:sz="6" w:space="0" w:color="auto"/>
            </w:tcBorders>
          </w:tcPr>
          <w:p w14:paraId="514303B2" w14:textId="4A8F0D2A" w:rsidR="00A71DA0" w:rsidRPr="00997BF0" w:rsidRDefault="7AAE61C4" w:rsidP="00997BF0">
            <w:pPr>
              <w:jc w:val="both"/>
            </w:pPr>
            <w:r w:rsidRPr="00997BF0">
              <w:t xml:space="preserve">Eskalácia je doručená členovi </w:t>
            </w:r>
            <w:r w:rsidR="175CDE3A" w:rsidRPr="00997BF0">
              <w:t>Prevádzkového</w:t>
            </w:r>
            <w:r w:rsidRPr="00997BF0">
              <w:t xml:space="preserve"> výboru za Poskytovateľa e-mailom</w:t>
            </w:r>
            <w:r w:rsidR="11AA60AD" w:rsidRPr="00997BF0">
              <w:t xml:space="preserve"> </w:t>
            </w:r>
            <w:r w:rsidRPr="00997BF0">
              <w:t>alebo písomne, vrátane histórie riešenia zaznamenanej v</w:t>
            </w:r>
            <w:r w:rsidR="5F97AFDE" w:rsidRPr="00997BF0">
              <w:t> Service D</w:t>
            </w:r>
            <w:r w:rsidR="7756529F" w:rsidRPr="00997BF0">
              <w:t>e</w:t>
            </w:r>
            <w:r w:rsidR="5F97AFDE" w:rsidRPr="00997BF0">
              <w:t>sk Objednávateľa</w:t>
            </w:r>
            <w:r w:rsidRPr="00997BF0">
              <w:t xml:space="preserve">. Riešenie eskalácie je riadené určeným členom </w:t>
            </w:r>
            <w:r w:rsidR="6DFC7FCD" w:rsidRPr="00997BF0">
              <w:t>Prevádzkového výboru</w:t>
            </w:r>
            <w:r w:rsidRPr="00997BF0">
              <w:t xml:space="preserve"> za Poskytovateľa.</w:t>
            </w:r>
          </w:p>
        </w:tc>
      </w:tr>
      <w:tr w:rsidR="00A71DA0" w:rsidRPr="00060BE4" w14:paraId="50088394" w14:textId="77777777" w:rsidTr="54B7A8BE">
        <w:tc>
          <w:tcPr>
            <w:tcW w:w="1230" w:type="dxa"/>
            <w:tcBorders>
              <w:top w:val="single" w:sz="6" w:space="0" w:color="auto"/>
              <w:left w:val="single" w:sz="6" w:space="0" w:color="auto"/>
              <w:bottom w:val="single" w:sz="6" w:space="0" w:color="auto"/>
              <w:right w:val="single" w:sz="6" w:space="0" w:color="auto"/>
            </w:tcBorders>
          </w:tcPr>
          <w:p w14:paraId="5D6D2A6B" w14:textId="77777777" w:rsidR="00A71DA0" w:rsidRPr="00997BF0" w:rsidRDefault="00A71DA0" w:rsidP="00997BF0">
            <w:pPr>
              <w:jc w:val="both"/>
            </w:pPr>
            <w:r w:rsidRPr="00997BF0">
              <w:t>4. úroveň</w:t>
            </w:r>
          </w:p>
        </w:tc>
        <w:tc>
          <w:tcPr>
            <w:tcW w:w="1683" w:type="dxa"/>
            <w:tcBorders>
              <w:top w:val="single" w:sz="6" w:space="0" w:color="auto"/>
              <w:left w:val="single" w:sz="6" w:space="0" w:color="auto"/>
              <w:bottom w:val="single" w:sz="6" w:space="0" w:color="auto"/>
              <w:right w:val="single" w:sz="6" w:space="0" w:color="auto"/>
            </w:tcBorders>
          </w:tcPr>
          <w:p w14:paraId="40012AC8" w14:textId="77777777" w:rsidR="00A71DA0" w:rsidRPr="00997BF0" w:rsidRDefault="00A71DA0" w:rsidP="00997BF0">
            <w:pPr>
              <w:jc w:val="both"/>
              <w:rPr>
                <w:rFonts w:cs="Arial"/>
              </w:rPr>
            </w:pPr>
            <w:r w:rsidRPr="00997BF0">
              <w:t>Eskalované z 3. úrovne</w:t>
            </w:r>
          </w:p>
        </w:tc>
        <w:tc>
          <w:tcPr>
            <w:tcW w:w="1653" w:type="dxa"/>
            <w:tcBorders>
              <w:top w:val="single" w:sz="6" w:space="0" w:color="auto"/>
              <w:left w:val="single" w:sz="6" w:space="0" w:color="auto"/>
              <w:bottom w:val="single" w:sz="6" w:space="0" w:color="auto"/>
              <w:right w:val="single" w:sz="6" w:space="0" w:color="auto"/>
            </w:tcBorders>
          </w:tcPr>
          <w:p w14:paraId="07D30151" w14:textId="77777777" w:rsidR="00A71DA0" w:rsidRPr="00997BF0" w:rsidRDefault="00A71DA0" w:rsidP="00997BF0">
            <w:pPr>
              <w:jc w:val="both"/>
              <w:rPr>
                <w:rFonts w:cs="Arial"/>
              </w:rPr>
            </w:pPr>
            <w:r w:rsidRPr="00997BF0">
              <w:t>Generálny riaditeľ / Štatutárny zástupca Poskytovateľa</w:t>
            </w:r>
          </w:p>
        </w:tc>
        <w:tc>
          <w:tcPr>
            <w:tcW w:w="4705" w:type="dxa"/>
            <w:tcBorders>
              <w:top w:val="single" w:sz="6" w:space="0" w:color="auto"/>
              <w:left w:val="single" w:sz="6" w:space="0" w:color="auto"/>
              <w:bottom w:val="single" w:sz="6" w:space="0" w:color="auto"/>
              <w:right w:val="single" w:sz="6" w:space="0" w:color="auto"/>
            </w:tcBorders>
          </w:tcPr>
          <w:p w14:paraId="44E63EEA" w14:textId="77777777" w:rsidR="00A71DA0" w:rsidRPr="00997BF0" w:rsidRDefault="00A71DA0" w:rsidP="00997BF0">
            <w:pPr>
              <w:jc w:val="both"/>
              <w:rPr>
                <w:rFonts w:cs="Arial"/>
              </w:rPr>
            </w:pPr>
            <w:r w:rsidRPr="00997BF0">
              <w:t>Zvláštna dohoda pre jednotlivé prípady</w:t>
            </w:r>
          </w:p>
        </w:tc>
      </w:tr>
    </w:tbl>
    <w:p w14:paraId="71ACA62B" w14:textId="77777777" w:rsidR="00A71DA0" w:rsidRPr="00060BE4" w:rsidRDefault="00A71DA0" w:rsidP="00997BF0">
      <w:pPr>
        <w:jc w:val="both"/>
      </w:pPr>
    </w:p>
    <w:p w14:paraId="076FC4EC" w14:textId="143C4FE8" w:rsidR="00A71DA0" w:rsidRPr="00060BE4" w:rsidRDefault="00A71DA0" w:rsidP="00997BF0">
      <w:pPr>
        <w:pStyle w:val="Z-Level2"/>
        <w:jc w:val="both"/>
      </w:pPr>
      <w:r w:rsidRPr="00060BE4">
        <w:t>Údaje o všetkých eskalačných bodoch v rámci Poskytovateľa budú obsahovať mená, mobilné telefónne čísla</w:t>
      </w:r>
      <w:r w:rsidR="00CE0358" w:rsidRPr="00060BE4">
        <w:t xml:space="preserve"> a </w:t>
      </w:r>
      <w:r w:rsidRPr="00060BE4">
        <w:t>emailové adr</w:t>
      </w:r>
      <w:r w:rsidR="00CE0358" w:rsidRPr="00060BE4">
        <w:t xml:space="preserve">esy, </w:t>
      </w:r>
      <w:r w:rsidRPr="00060BE4">
        <w:t xml:space="preserve"> ktoré budú dostatočné pre zabezpečenie možnosti ich kontaktovania v potrebnom čase. Poskytovateľ bude zodpovedný za aktuálnosť týchto informácií a </w:t>
      </w:r>
      <w:r w:rsidR="00B975C1" w:rsidRPr="00060BE4">
        <w:t>bezodkladné</w:t>
      </w:r>
      <w:r w:rsidRPr="00060BE4">
        <w:t xml:space="preserve"> informovanie Objednávateľa o ich aktualizácii.</w:t>
      </w:r>
    </w:p>
    <w:p w14:paraId="65E24A9A" w14:textId="361791B0" w:rsidR="00A71DA0" w:rsidRPr="00060BE4" w:rsidRDefault="00A71DA0" w:rsidP="00997BF0">
      <w:pPr>
        <w:pStyle w:val="Z-Level2"/>
        <w:jc w:val="both"/>
      </w:pPr>
      <w:r w:rsidRPr="00060BE4">
        <w:t xml:space="preserve">Každá osoba, nominovaná do </w:t>
      </w:r>
      <w:r w:rsidR="00F55EE4" w:rsidRPr="00060BE4">
        <w:t xml:space="preserve">Postupov </w:t>
      </w:r>
      <w:r w:rsidRPr="00060BE4">
        <w:t>eskal</w:t>
      </w:r>
      <w:r w:rsidR="00F55EE4" w:rsidRPr="00060BE4">
        <w:t>ácie</w:t>
      </w:r>
      <w:r w:rsidRPr="00060BE4">
        <w:t>, bude mať dostatočnú právomoc pre zabezpečenie účinných spôsobov eskalácie</w:t>
      </w:r>
    </w:p>
    <w:p w14:paraId="35347CDE" w14:textId="7A2A2A3E" w:rsidR="00A71DA0" w:rsidRPr="00060BE4" w:rsidRDefault="00A71DA0" w:rsidP="00997BF0">
      <w:pPr>
        <w:pStyle w:val="Z-Level2"/>
        <w:numPr>
          <w:ilvl w:val="1"/>
          <w:numId w:val="6"/>
        </w:numPr>
        <w:jc w:val="both"/>
      </w:pPr>
      <w:r w:rsidRPr="00060BE4">
        <w:t>Objednávateľ definuje zodpovedajúci eskalačný proces v rámci jeho vlastnej organizácie a poskytne tieto informácie Poskytovateľovi. Objednávateľ je zodpovedný za aktuálnosť týchto informácií a promptné informovanie Poskytovateľa o ich aktualizácii.</w:t>
      </w:r>
    </w:p>
    <w:p w14:paraId="1F83F91E" w14:textId="0448D62E" w:rsidR="00775E43" w:rsidRPr="00060BE4" w:rsidRDefault="00775E43" w:rsidP="00997BF0">
      <w:pPr>
        <w:pStyle w:val="Z-Level1"/>
        <w:jc w:val="both"/>
      </w:pPr>
      <w:bookmarkStart w:id="73" w:name="_Toc87241031"/>
      <w:bookmarkEnd w:id="71"/>
      <w:r w:rsidRPr="00060BE4">
        <w:lastRenderedPageBreak/>
        <w:t>Riadenie kvality</w:t>
      </w:r>
      <w:bookmarkEnd w:id="73"/>
    </w:p>
    <w:p w14:paraId="0A635E9A" w14:textId="5009F81B" w:rsidR="00EC00BD" w:rsidRPr="00060BE4" w:rsidRDefault="00EC00BD" w:rsidP="00997BF0">
      <w:pPr>
        <w:pStyle w:val="Z-Level2"/>
        <w:jc w:val="both"/>
      </w:pPr>
      <w:r w:rsidRPr="00060BE4">
        <w:t>Systémy riadenia služieb, procesy, postupy a dokumentácia poskytovaná zo strany Poskytovateľa spĺňa požiadavky ISO 9001 a ISO 27 000.</w:t>
      </w:r>
    </w:p>
    <w:p w14:paraId="2130E9C0" w14:textId="77777777" w:rsidR="00EC00BD" w:rsidRPr="00060BE4" w:rsidRDefault="00EC00BD" w:rsidP="00997BF0">
      <w:pPr>
        <w:pStyle w:val="Z-Level2"/>
        <w:jc w:val="both"/>
      </w:pPr>
      <w:r w:rsidRPr="00060BE4">
        <w:t>Systémy riadenia služieb, procesy, postupy sú dokumentované Poskytovateľom a dokumentácia bude sprístupnená Objednávateľovi na požiadanie.</w:t>
      </w:r>
    </w:p>
    <w:p w14:paraId="3932BABB" w14:textId="77777777" w:rsidR="00F14D50" w:rsidRPr="00060BE4" w:rsidRDefault="00F14D50" w:rsidP="00997BF0">
      <w:pPr>
        <w:pStyle w:val="Z-Level2"/>
        <w:jc w:val="both"/>
      </w:pPr>
      <w:r w:rsidRPr="00060BE4">
        <w:t xml:space="preserve">Objednávateľ môže kedykoľvek požiadať Poskytovateľa, aby k odôvodnenej spokojnosti Objednávateľa, demonštroval, že: </w:t>
      </w:r>
    </w:p>
    <w:p w14:paraId="6A32676E" w14:textId="77777777" w:rsidR="00F14D50" w:rsidRPr="00060BE4" w:rsidRDefault="00F14D50" w:rsidP="00997BF0">
      <w:pPr>
        <w:pStyle w:val="Z-Level4"/>
        <w:jc w:val="both"/>
      </w:pPr>
      <w:r w:rsidRPr="00060BE4">
        <w:t>informácie, dokumentácia a správy (reporty) vypracované podľa tejto Zmluvy sú presné,</w:t>
      </w:r>
    </w:p>
    <w:p w14:paraId="2AB6DC73" w14:textId="77777777" w:rsidR="00F14D50" w:rsidRPr="00060BE4" w:rsidRDefault="00F14D50" w:rsidP="00997BF0">
      <w:pPr>
        <w:pStyle w:val="Z-Level4"/>
        <w:jc w:val="both"/>
      </w:pPr>
      <w:r w:rsidRPr="00060BE4">
        <w:t>procesy a postupy sú v súlade a sú uplatňované v súlade s touto Zmluvou, a že</w:t>
      </w:r>
    </w:p>
    <w:p w14:paraId="4433FA6C" w14:textId="77777777" w:rsidR="00F14D50" w:rsidRPr="00060BE4" w:rsidRDefault="00F14D50" w:rsidP="00997BF0">
      <w:pPr>
        <w:pStyle w:val="Z-Level4"/>
        <w:jc w:val="both"/>
      </w:pPr>
      <w:r w:rsidRPr="00060BE4">
        <w:t>požiadavky na kvalitu sú splnené.</w:t>
      </w:r>
    </w:p>
    <w:p w14:paraId="09A00676" w14:textId="461EA80D" w:rsidR="006173EC" w:rsidRPr="00060BE4" w:rsidRDefault="006173EC" w:rsidP="00997BF0">
      <w:pPr>
        <w:pStyle w:val="Z-Level1"/>
        <w:jc w:val="both"/>
      </w:pPr>
      <w:bookmarkStart w:id="74" w:name="_Ref173825690"/>
      <w:r w:rsidRPr="00060BE4">
        <w:t>Riadenie  bezpečnosti IT</w:t>
      </w:r>
      <w:r w:rsidR="00B018D9" w:rsidRPr="00060BE4">
        <w:t xml:space="preserve"> služieb</w:t>
      </w:r>
      <w:bookmarkEnd w:id="74"/>
    </w:p>
    <w:p w14:paraId="6296CC96" w14:textId="4CC8010E" w:rsidR="00B018D9" w:rsidRPr="00060BE4" w:rsidRDefault="00B018D9" w:rsidP="00997BF0">
      <w:pPr>
        <w:pStyle w:val="Z-Level2"/>
        <w:jc w:val="both"/>
      </w:pPr>
      <w:bookmarkStart w:id="75" w:name="_Toc283279308"/>
      <w:bookmarkStart w:id="76" w:name="_Toc283381141"/>
      <w:r w:rsidRPr="00060BE4">
        <w:t xml:space="preserve">Plánovanie a riadenie bezpečnosti </w:t>
      </w:r>
      <w:r w:rsidR="000D5CDF" w:rsidRPr="00060BE4">
        <w:t xml:space="preserve">IT </w:t>
      </w:r>
      <w:r w:rsidRPr="00060BE4">
        <w:t xml:space="preserve">služieb </w:t>
      </w:r>
      <w:bookmarkEnd w:id="75"/>
      <w:r w:rsidRPr="00060BE4">
        <w:t>(Establishment and Management of the Information Systems Security)</w:t>
      </w:r>
      <w:bookmarkEnd w:id="76"/>
    </w:p>
    <w:p w14:paraId="4E337B92" w14:textId="5D356D70" w:rsidR="00B018D9" w:rsidRPr="00060BE4" w:rsidRDefault="00B018D9" w:rsidP="00997BF0">
      <w:pPr>
        <w:pStyle w:val="Z-Level4"/>
        <w:jc w:val="both"/>
      </w:pPr>
      <w:bookmarkStart w:id="77" w:name="_Toc283279309"/>
      <w:r w:rsidRPr="00060BE4">
        <w:t xml:space="preserve">Poskytovateľ bude </w:t>
      </w:r>
      <w:r w:rsidR="00CD7023" w:rsidRPr="00060BE4">
        <w:t xml:space="preserve">poskytovať Služby a </w:t>
      </w:r>
      <w:r w:rsidRPr="00060BE4">
        <w:t xml:space="preserve">riadiť </w:t>
      </w:r>
      <w:r w:rsidR="00783687" w:rsidRPr="00060BE4">
        <w:t xml:space="preserve"> </w:t>
      </w:r>
      <w:r w:rsidRPr="00060BE4">
        <w:t xml:space="preserve">bezpečnosť </w:t>
      </w:r>
      <w:r w:rsidR="009A2D98" w:rsidRPr="00060BE4">
        <w:t xml:space="preserve">poskytovaných Služieb </w:t>
      </w:r>
      <w:r w:rsidR="00CD7023" w:rsidRPr="00060BE4">
        <w:t>v súlade s</w:t>
      </w:r>
      <w:r w:rsidRPr="00060BE4">
        <w:t xml:space="preserve"> Bezpečnostn</w:t>
      </w:r>
      <w:r w:rsidR="006C3FCF">
        <w:t>ými</w:t>
      </w:r>
      <w:r w:rsidRPr="00060BE4">
        <w:t xml:space="preserve"> politik</w:t>
      </w:r>
      <w:r w:rsidR="006C3FCF">
        <w:t>ami</w:t>
      </w:r>
      <w:r w:rsidRPr="00060BE4">
        <w:t xml:space="preserve"> Objednávateľa</w:t>
      </w:r>
      <w:bookmarkEnd w:id="77"/>
    </w:p>
    <w:p w14:paraId="0DB6D3AE" w14:textId="2748B309" w:rsidR="00B018D9" w:rsidRPr="00060BE4" w:rsidRDefault="00B018D9" w:rsidP="00997BF0">
      <w:pPr>
        <w:pStyle w:val="Z-Level4"/>
        <w:jc w:val="both"/>
      </w:pPr>
      <w:bookmarkStart w:id="78" w:name="_Toc283279311"/>
      <w:r w:rsidRPr="00060BE4">
        <w:t>Poskytovateľ bude riadiť bezpečnosť IT v súlade s procesmi Riadenie služieb, v súlade s popisom príslušných procesov bezpečnosti IT a podľa metodiky riadenia bezpečnosti</w:t>
      </w:r>
      <w:bookmarkEnd w:id="78"/>
      <w:r w:rsidR="001A35C4" w:rsidRPr="00060BE4">
        <w:t xml:space="preserve"> Objednávateľa a inej platnej legislatívy Slovenskej republiky.</w:t>
      </w:r>
    </w:p>
    <w:p w14:paraId="39E36871" w14:textId="77777777" w:rsidR="00B018D9" w:rsidRPr="00060BE4" w:rsidRDefault="00B018D9" w:rsidP="00997BF0">
      <w:pPr>
        <w:pStyle w:val="Z-Level2"/>
        <w:jc w:val="both"/>
      </w:pPr>
      <w:bookmarkStart w:id="79" w:name="_Toc283279312"/>
      <w:bookmarkStart w:id="80" w:name="_Toc283381142"/>
      <w:r w:rsidRPr="00060BE4">
        <w:t>Implementácia a prevádzka</w:t>
      </w:r>
      <w:bookmarkEnd w:id="79"/>
      <w:bookmarkEnd w:id="80"/>
    </w:p>
    <w:p w14:paraId="642A93A9" w14:textId="54F51429" w:rsidR="00B018D9" w:rsidRPr="00060BE4" w:rsidRDefault="00B018D9" w:rsidP="00997BF0">
      <w:pPr>
        <w:pStyle w:val="Z-Level3"/>
        <w:jc w:val="both"/>
      </w:pPr>
      <w:bookmarkStart w:id="81" w:name="_Toc283279313"/>
      <w:r w:rsidRPr="00060BE4">
        <w:t>Objednávateľ rámcovo stanovil požadované opatrenia v</w:t>
      </w:r>
      <w:r w:rsidR="00C8533D">
        <w:t> </w:t>
      </w:r>
      <w:r w:rsidRPr="00060BE4">
        <w:t>oblasti</w:t>
      </w:r>
      <w:r w:rsidR="00C8533D">
        <w:t xml:space="preserve"> IT</w:t>
      </w:r>
      <w:r w:rsidRPr="00060BE4">
        <w:t xml:space="preserve"> bezpečnosti </w:t>
      </w:r>
      <w:bookmarkEnd w:id="81"/>
      <w:r w:rsidRPr="00060BE4">
        <w:t>takto:</w:t>
      </w:r>
    </w:p>
    <w:p w14:paraId="506FA7B7" w14:textId="77777777" w:rsidR="00B018D9" w:rsidRPr="00060BE4" w:rsidRDefault="00B018D9" w:rsidP="00997BF0">
      <w:pPr>
        <w:pStyle w:val="Z-Level4"/>
        <w:jc w:val="both"/>
      </w:pPr>
      <w:r w:rsidRPr="00060BE4">
        <w:t>Manažment aktualizácií (Patch Management)</w:t>
      </w:r>
    </w:p>
    <w:p w14:paraId="6681F1D8" w14:textId="77777777" w:rsidR="00B018D9" w:rsidRPr="00060BE4" w:rsidRDefault="00B018D9" w:rsidP="00997BF0">
      <w:pPr>
        <w:pStyle w:val="Z-Level4"/>
        <w:jc w:val="both"/>
      </w:pPr>
      <w:r w:rsidRPr="00060BE4">
        <w:t>Riadenie logického prístupu (Logical Security)</w:t>
      </w:r>
    </w:p>
    <w:p w14:paraId="2227C78F" w14:textId="77777777" w:rsidR="00B018D9" w:rsidRPr="00060BE4" w:rsidRDefault="00B018D9" w:rsidP="00997BF0">
      <w:pPr>
        <w:pStyle w:val="Z-Level4"/>
        <w:jc w:val="both"/>
      </w:pPr>
      <w:r w:rsidRPr="00060BE4">
        <w:t>Fyzická bezpečnosť (Physical Security)</w:t>
      </w:r>
    </w:p>
    <w:p w14:paraId="6B1F757D" w14:textId="77777777" w:rsidR="00B018D9" w:rsidRPr="00060BE4" w:rsidRDefault="00B018D9" w:rsidP="00997BF0">
      <w:pPr>
        <w:pStyle w:val="Z-Level4"/>
        <w:jc w:val="both"/>
      </w:pPr>
      <w:r w:rsidRPr="00060BE4">
        <w:t>Zálohovanie a obnova (Backup and Restore)</w:t>
      </w:r>
    </w:p>
    <w:p w14:paraId="30EB339F" w14:textId="77777777" w:rsidR="00B018D9" w:rsidRPr="00060BE4" w:rsidRDefault="00B018D9" w:rsidP="00997BF0">
      <w:pPr>
        <w:pStyle w:val="Z-Level4"/>
        <w:jc w:val="both"/>
      </w:pPr>
      <w:r w:rsidRPr="00060BE4">
        <w:t>Ochrana pred škodlivým kódom (Malicious Software Prevention, Detection and Correction)</w:t>
      </w:r>
    </w:p>
    <w:p w14:paraId="4A28344D" w14:textId="77777777" w:rsidR="00B018D9" w:rsidRPr="00060BE4" w:rsidRDefault="00B018D9" w:rsidP="00997BF0">
      <w:pPr>
        <w:pStyle w:val="Z-Level4"/>
        <w:jc w:val="both"/>
      </w:pPr>
      <w:r w:rsidRPr="00060BE4">
        <w:t>Detekcia narušenia bezpečnosti v sieti (Intrusion Detection)</w:t>
      </w:r>
    </w:p>
    <w:p w14:paraId="036B4A23" w14:textId="77777777" w:rsidR="00B018D9" w:rsidRPr="00060BE4" w:rsidRDefault="00B018D9" w:rsidP="00997BF0">
      <w:pPr>
        <w:pStyle w:val="Z-Level4"/>
        <w:jc w:val="both"/>
      </w:pPr>
      <w:r w:rsidRPr="00060BE4">
        <w:t>Testovanie a testovacie prostredia (Test Environment)</w:t>
      </w:r>
    </w:p>
    <w:p w14:paraId="4607E43A" w14:textId="77777777" w:rsidR="00B018D9" w:rsidRPr="00060BE4" w:rsidRDefault="00B018D9" w:rsidP="00997BF0">
      <w:pPr>
        <w:pStyle w:val="Z-Level3"/>
        <w:jc w:val="both"/>
      </w:pPr>
      <w:r w:rsidRPr="00060BE4">
        <w:t>Poskytovateľ požadovaným opatreniam priradí služby bezpečnosti IT.</w:t>
      </w:r>
    </w:p>
    <w:p w14:paraId="4448B3F3" w14:textId="416AA55F" w:rsidR="00B018D9" w:rsidRPr="00060BE4" w:rsidRDefault="00B018D9" w:rsidP="00997BF0">
      <w:pPr>
        <w:pStyle w:val="Z-Level3"/>
        <w:jc w:val="both"/>
      </w:pPr>
      <w:bookmarkStart w:id="82" w:name="_Toc283279316"/>
      <w:r w:rsidRPr="00060BE4">
        <w:t xml:space="preserve">Poskytovateľ bude definovať pre každú službu bezpečnosti IT osobitný interný proces resp. súbor podprocesov </w:t>
      </w:r>
      <w:bookmarkEnd w:id="82"/>
      <w:r w:rsidR="009D2710" w:rsidRPr="00060BE4">
        <w:t>v súlade s procesmi Riadenie služieb, v súlade s popisom príslušných procesov bezpečnosti IT a podľa metodiky riadenia bezpečnosti Objednávateľa a inej platnej legislatívy Slovenskej republiky.</w:t>
      </w:r>
    </w:p>
    <w:p w14:paraId="342C4AAB" w14:textId="77777777" w:rsidR="00B018D9" w:rsidRPr="00060BE4" w:rsidRDefault="00B018D9" w:rsidP="00997BF0">
      <w:pPr>
        <w:pStyle w:val="Z-Level2"/>
        <w:jc w:val="both"/>
      </w:pPr>
      <w:bookmarkStart w:id="83" w:name="_Toc283279317"/>
      <w:bookmarkStart w:id="84" w:name="_Toc283381143"/>
      <w:r w:rsidRPr="00060BE4">
        <w:t>Sledovanie, vyhodnocovanie, audit</w:t>
      </w:r>
      <w:bookmarkEnd w:id="83"/>
      <w:r w:rsidRPr="00060BE4">
        <w:t xml:space="preserve"> (Monitoring and Review of the Information Systems)</w:t>
      </w:r>
      <w:bookmarkEnd w:id="84"/>
    </w:p>
    <w:p w14:paraId="2682C50F" w14:textId="77777777" w:rsidR="0076762D" w:rsidRDefault="00B018D9" w:rsidP="00997BF0">
      <w:pPr>
        <w:pStyle w:val="Z-Level3"/>
        <w:jc w:val="both"/>
      </w:pPr>
      <w:bookmarkStart w:id="85" w:name="_Toc283279318"/>
      <w:r w:rsidRPr="00060BE4">
        <w:t xml:space="preserve">Poskytovateľ bude pri poskytovaní služieb bezpečnosti postupovať v súlade s procesmi: </w:t>
      </w:r>
    </w:p>
    <w:p w14:paraId="5694D952" w14:textId="5C4A393D" w:rsidR="00BF5776" w:rsidRPr="00060BE4" w:rsidRDefault="00B018D9" w:rsidP="00997BF0">
      <w:pPr>
        <w:pStyle w:val="Z-Level4"/>
        <w:jc w:val="both"/>
      </w:pPr>
      <w:r w:rsidRPr="00060BE4">
        <w:t xml:space="preserve">Monitorovanie Služieb, </w:t>
      </w:r>
    </w:p>
    <w:p w14:paraId="749789A4" w14:textId="77777777" w:rsidR="00BF5776" w:rsidRPr="00060BE4" w:rsidRDefault="00B018D9" w:rsidP="00997BF0">
      <w:pPr>
        <w:pStyle w:val="Z-Level4"/>
        <w:jc w:val="both"/>
      </w:pPr>
      <w:r w:rsidRPr="00060BE4">
        <w:t xml:space="preserve">Reporting a preverenie výkonnosti služieb, </w:t>
      </w:r>
    </w:p>
    <w:p w14:paraId="018EB9D7" w14:textId="77777777" w:rsidR="00695CC1" w:rsidRPr="00060BE4" w:rsidRDefault="00695CC1" w:rsidP="00997BF0">
      <w:pPr>
        <w:pStyle w:val="Z-Level4"/>
        <w:jc w:val="both"/>
      </w:pPr>
      <w:r w:rsidRPr="00060BE4">
        <w:t>Riadenie</w:t>
      </w:r>
      <w:r w:rsidR="00BF5776" w:rsidRPr="00060BE4">
        <w:t xml:space="preserve"> </w:t>
      </w:r>
      <w:r w:rsidRPr="00060BE4">
        <w:t>eskalácie,</w:t>
      </w:r>
    </w:p>
    <w:p w14:paraId="430670CB" w14:textId="77777777" w:rsidR="00695CC1" w:rsidRPr="00060BE4" w:rsidRDefault="00B018D9" w:rsidP="00997BF0">
      <w:pPr>
        <w:pStyle w:val="Z-Level4"/>
        <w:jc w:val="both"/>
      </w:pPr>
      <w:r w:rsidRPr="00060BE4">
        <w:lastRenderedPageBreak/>
        <w:t xml:space="preserve">Riadenie kvality, </w:t>
      </w:r>
    </w:p>
    <w:p w14:paraId="22395059" w14:textId="13A41C13" w:rsidR="00B018D9" w:rsidRPr="00060BE4" w:rsidRDefault="00695CC1" w:rsidP="00997BF0">
      <w:pPr>
        <w:pStyle w:val="Z-Level2-Cont"/>
        <w:jc w:val="both"/>
      </w:pPr>
      <w:r w:rsidRPr="00060BE4">
        <w:t>uvedenými</w:t>
      </w:r>
      <w:r w:rsidR="00B018D9" w:rsidRPr="00060BE4">
        <w:t xml:space="preserve"> v tejto Prílohe</w:t>
      </w:r>
    </w:p>
    <w:p w14:paraId="0BCC3217" w14:textId="46E9A6A9" w:rsidR="00B018D9" w:rsidRPr="00060BE4" w:rsidRDefault="00B018D9" w:rsidP="00997BF0">
      <w:pPr>
        <w:pStyle w:val="Z-Level3"/>
        <w:jc w:val="both"/>
      </w:pPr>
      <w:r w:rsidRPr="00060BE4">
        <w:t>Poskytovateľ na základe dohody s Objednávateľom definuje zoznam Kľúčových indikátorov výkonnosti (Key Performance Indicator  - KPI) a Kľúčových indikátorov rizika (Key Risk Indicator - KRI)</w:t>
      </w:r>
      <w:bookmarkEnd w:id="85"/>
    </w:p>
    <w:p w14:paraId="33AA41F8" w14:textId="77777777" w:rsidR="00B018D9" w:rsidRPr="00060BE4" w:rsidRDefault="00B018D9" w:rsidP="00997BF0">
      <w:pPr>
        <w:pStyle w:val="Z-Level3"/>
        <w:jc w:val="both"/>
      </w:pPr>
      <w:bookmarkStart w:id="86" w:name="_Toc283279319"/>
      <w:r w:rsidRPr="00060BE4">
        <w:t>Poskytovateľ pre každý interný proces bezpečnosti IT priradí aspoň jeden KPI a aspoň jeden KRI</w:t>
      </w:r>
      <w:bookmarkEnd w:id="86"/>
    </w:p>
    <w:p w14:paraId="25B1A7FA" w14:textId="77777777" w:rsidR="00B018D9" w:rsidRPr="00060BE4" w:rsidRDefault="00B018D9" w:rsidP="00997BF0">
      <w:pPr>
        <w:pStyle w:val="Z-Level3"/>
        <w:jc w:val="both"/>
      </w:pPr>
      <w:bookmarkStart w:id="87" w:name="_Toc283279320"/>
      <w:r w:rsidRPr="00060BE4">
        <w:t>Objednávateľ môže Poskytovateľovi navrhovať rozšírenie zoznamu KPI a KRI, ktoré Poskytovateľ bude realizovať na základe vzájomnej dohody</w:t>
      </w:r>
      <w:bookmarkStart w:id="88" w:name="_Toc283279321"/>
      <w:bookmarkEnd w:id="87"/>
    </w:p>
    <w:p w14:paraId="4D483D3F" w14:textId="4747D564" w:rsidR="00B018D9" w:rsidRPr="00060BE4" w:rsidRDefault="00B018D9" w:rsidP="00997BF0">
      <w:pPr>
        <w:pStyle w:val="Z-Level3"/>
        <w:jc w:val="both"/>
      </w:pPr>
      <w:r w:rsidRPr="00060BE4">
        <w:t>Poskytovateľ bude KPI a KRI vykazovať resp. prezentovať v rámci plnenia zmluvných podmienok časti „Reporting a preverenie výkonnosti služieb</w:t>
      </w:r>
      <w:bookmarkEnd w:id="88"/>
      <w:r w:rsidRPr="00060BE4">
        <w:t xml:space="preserve">“ </w:t>
      </w:r>
    </w:p>
    <w:p w14:paraId="67628B53" w14:textId="77777777" w:rsidR="00B018D9" w:rsidRPr="00060BE4" w:rsidRDefault="00B018D9" w:rsidP="00997BF0">
      <w:pPr>
        <w:pStyle w:val="Z-Level2"/>
        <w:jc w:val="both"/>
      </w:pPr>
      <w:bookmarkStart w:id="89" w:name="_Toc283279322"/>
      <w:bookmarkStart w:id="90" w:name="_Toc283381144"/>
      <w:r w:rsidRPr="00060BE4">
        <w:t>Údržba a priebežné zlepšovanie</w:t>
      </w:r>
      <w:bookmarkEnd w:id="89"/>
      <w:r w:rsidRPr="00060BE4">
        <w:t xml:space="preserve"> (Maintenance and Improvement of the Information Systems)</w:t>
      </w:r>
      <w:bookmarkEnd w:id="90"/>
    </w:p>
    <w:p w14:paraId="4A87EF81" w14:textId="77777777" w:rsidR="00B018D9" w:rsidRPr="00060BE4" w:rsidRDefault="00B018D9" w:rsidP="00997BF0">
      <w:pPr>
        <w:pStyle w:val="Z-Level3"/>
        <w:jc w:val="both"/>
      </w:pPr>
      <w:bookmarkStart w:id="91" w:name="_Toc283279323"/>
      <w:bookmarkStart w:id="92" w:name="_Ref283215429"/>
      <w:r w:rsidRPr="00060BE4">
        <w:t>Údržba a priebežné zlepšovanie bude riadené na základe zmluvných požiadaviek na zmenu vo forme návrhu na zavedenie resp. zrušenie opatrenia resp. na zmenu parametrov príslušného procesu</w:t>
      </w:r>
    </w:p>
    <w:p w14:paraId="5BFC0778" w14:textId="77777777" w:rsidR="00B018D9" w:rsidRPr="00060BE4" w:rsidRDefault="00B018D9" w:rsidP="00997BF0">
      <w:pPr>
        <w:pStyle w:val="Z-Level3"/>
        <w:jc w:val="both"/>
      </w:pPr>
      <w:r w:rsidRPr="00060BE4">
        <w:t xml:space="preserve">Návrh na zmenu v zmysle priebežného zlepšovania sa bude prioritne špecifikovať  podľa metodiky manažmentu bezpečnosti Objednávateľa.  </w:t>
      </w:r>
    </w:p>
    <w:p w14:paraId="6EB77E1A" w14:textId="2C148D3C" w:rsidR="00B018D9" w:rsidRPr="00060BE4" w:rsidRDefault="00B018D9" w:rsidP="00997BF0">
      <w:pPr>
        <w:pStyle w:val="Z-Level3"/>
        <w:jc w:val="both"/>
      </w:pPr>
      <w:r w:rsidRPr="00060BE4">
        <w:t>Každá požiadavka na zmenu v zmysle údržby a priebežného zlepšovania musí byť obojstranne schválená Objednávateľom a</w:t>
      </w:r>
      <w:r w:rsidR="00373B33" w:rsidRPr="00060BE4">
        <w:t xml:space="preserve"> </w:t>
      </w:r>
      <w:r w:rsidRPr="00060BE4">
        <w:t>Poskytovateľom</w:t>
      </w:r>
      <w:r w:rsidR="00EC3625" w:rsidRPr="00060BE4">
        <w:t xml:space="preserve"> v súlade s Postupmi zemnového konania</w:t>
      </w:r>
      <w:r w:rsidRPr="00060BE4">
        <w:t>, pričom obaja berú do úvahy kritériá účinnosť (effectiveness) a hospodárnosť (efficiency)</w:t>
      </w:r>
    </w:p>
    <w:p w14:paraId="106DA0C9" w14:textId="77777777" w:rsidR="00B018D9" w:rsidRPr="00060BE4" w:rsidRDefault="00B018D9" w:rsidP="00997BF0">
      <w:pPr>
        <w:pStyle w:val="Z-Level3"/>
        <w:jc w:val="both"/>
      </w:pPr>
      <w:r w:rsidRPr="00060BE4">
        <w:t>Podnetom na registráciu požiadavky na zmenu v zmysle priebežného zlepšovania môže byť:</w:t>
      </w:r>
    </w:p>
    <w:p w14:paraId="58BE03E1" w14:textId="77777777" w:rsidR="00B018D9" w:rsidRPr="00060BE4" w:rsidRDefault="00B018D9" w:rsidP="00997BF0">
      <w:pPr>
        <w:pStyle w:val="Z-Level4"/>
        <w:jc w:val="both"/>
      </w:pPr>
      <w:bookmarkStart w:id="93" w:name="_Toc283279324"/>
      <w:bookmarkEnd w:id="91"/>
      <w:r w:rsidRPr="00060BE4">
        <w:t xml:space="preserve">dlhodobý pokles miery rizika zistený v rámci pravidelného interného auditu </w:t>
      </w:r>
      <w:bookmarkEnd w:id="93"/>
      <w:r w:rsidRPr="00060BE4">
        <w:t>na také ohodnotenie, že podľa metodiky riadenie rizík nie je nutné aplikovať opatrenie</w:t>
      </w:r>
    </w:p>
    <w:p w14:paraId="0CA7A5CF" w14:textId="77777777" w:rsidR="00B018D9" w:rsidRPr="00060BE4" w:rsidRDefault="00B018D9" w:rsidP="00997BF0">
      <w:pPr>
        <w:pStyle w:val="Z-Level4"/>
        <w:jc w:val="both"/>
      </w:pPr>
      <w:bookmarkStart w:id="94" w:name="_Toc283279325"/>
      <w:r w:rsidRPr="00060BE4">
        <w:t>novozistené nepokryté riziká zistené na základe zhoršenia KRI alebo vyplývajúce zo štatistiky bezpečnostných incidentov</w:t>
      </w:r>
    </w:p>
    <w:p w14:paraId="1690AC3A" w14:textId="77777777" w:rsidR="00B018D9" w:rsidRPr="00060BE4" w:rsidRDefault="00B018D9" w:rsidP="00997BF0">
      <w:pPr>
        <w:pStyle w:val="Z-Level4"/>
        <w:jc w:val="both"/>
      </w:pPr>
      <w:r w:rsidRPr="00060BE4">
        <w:t>indikácia zhoršovania úrovne poskytovaných služieb</w:t>
      </w:r>
    </w:p>
    <w:p w14:paraId="472BDF1F" w14:textId="77777777" w:rsidR="00B018D9" w:rsidRPr="00060BE4" w:rsidRDefault="00B018D9" w:rsidP="00997BF0">
      <w:pPr>
        <w:pStyle w:val="Z-Level4"/>
        <w:jc w:val="both"/>
      </w:pPr>
      <w:r w:rsidRPr="00060BE4">
        <w:t>dlhodobé zvýšenie úrovne poskytovaných služieb vedúce ku zhoršovaniu kritéria hospodárnosti resp. účinnosti</w:t>
      </w:r>
    </w:p>
    <w:p w14:paraId="791B8EFC" w14:textId="5211BF04" w:rsidR="00B018D9" w:rsidRPr="00060BE4" w:rsidRDefault="00B018D9" w:rsidP="00997BF0">
      <w:pPr>
        <w:pStyle w:val="Z-Level3"/>
        <w:jc w:val="both"/>
      </w:pPr>
      <w:bookmarkStart w:id="95" w:name="_Toc283279327"/>
      <w:bookmarkEnd w:id="92"/>
      <w:bookmarkEnd w:id="94"/>
      <w:r w:rsidRPr="00060BE4">
        <w:t xml:space="preserve">Poskytovateľ na základe registrovanej a obojstranne schválenej požiadavky na zmenu zavedie nové služby bezpečnosti IT; vrátane rozšírenia </w:t>
      </w:r>
      <w:r w:rsidR="00473F20" w:rsidRPr="00060BE4">
        <w:t>k</w:t>
      </w:r>
      <w:r w:rsidRPr="00060BE4">
        <w:t>atalógu služieb</w:t>
      </w:r>
      <w:bookmarkEnd w:id="95"/>
      <w:r w:rsidRPr="00060BE4">
        <w:t xml:space="preserve"> a zavedenia interných procesov.</w:t>
      </w:r>
    </w:p>
    <w:p w14:paraId="31495AE0" w14:textId="77777777" w:rsidR="00B018D9" w:rsidRPr="00060BE4" w:rsidRDefault="00B018D9" w:rsidP="00997BF0">
      <w:pPr>
        <w:pStyle w:val="Z-Level3"/>
        <w:jc w:val="both"/>
      </w:pPr>
      <w:bookmarkStart w:id="96" w:name="_Toc283279328"/>
      <w:r w:rsidRPr="00060BE4">
        <w:t>Poskytovateľ na základe registrovanej a obojstranne schválenej požiadavky na zmenu vykoná zmenu úrovne poskytovaných služieb bezpečnosti IT resp. zmenu nastavení procesov</w:t>
      </w:r>
      <w:bookmarkEnd w:id="96"/>
      <w:r w:rsidRPr="00060BE4">
        <w:t>.</w:t>
      </w:r>
    </w:p>
    <w:p w14:paraId="5B24A3BF" w14:textId="37ECA4CF" w:rsidR="006173EC" w:rsidRPr="00060BE4" w:rsidRDefault="00B018D9" w:rsidP="00997BF0">
      <w:pPr>
        <w:pStyle w:val="Z-Level3"/>
        <w:jc w:val="both"/>
      </w:pPr>
      <w:r w:rsidRPr="00060BE4">
        <w:t xml:space="preserve">Poskytovateľ na základe registrovanej a obojstranne schválenej požiadavky na zmenu zruší služby resp. interné procesy bezpečnosti IT, ktoré dlhodobo narúšajú kritérium hospodárnosti resp. účinnosti. </w:t>
      </w:r>
    </w:p>
    <w:p w14:paraId="0AB3B529" w14:textId="5847CB33" w:rsidR="001D1076" w:rsidRPr="00060BE4" w:rsidRDefault="18445649" w:rsidP="00997BF0">
      <w:pPr>
        <w:pStyle w:val="Z-Level1"/>
        <w:jc w:val="both"/>
      </w:pPr>
      <w:bookmarkStart w:id="97" w:name="_Toc283391788"/>
      <w:r>
        <w:t xml:space="preserve">Riadiace orgány </w:t>
      </w:r>
      <w:r w:rsidR="629C065B">
        <w:t xml:space="preserve">prevádzky </w:t>
      </w:r>
      <w:r w:rsidR="2EFB9BDA">
        <w:t>služieb</w:t>
      </w:r>
      <w:bookmarkEnd w:id="97"/>
    </w:p>
    <w:p w14:paraId="2B39AA88" w14:textId="79946C13" w:rsidR="001D1076" w:rsidRPr="00060BE4" w:rsidRDefault="001D1076" w:rsidP="00997BF0">
      <w:pPr>
        <w:pStyle w:val="Z-Level2"/>
        <w:jc w:val="both"/>
      </w:pPr>
      <w:r w:rsidRPr="00060BE4">
        <w:t>T</w:t>
      </w:r>
      <w:r w:rsidR="00277DC3" w:rsidRPr="00060BE4">
        <w:t xml:space="preserve">ento </w:t>
      </w:r>
      <w:r w:rsidR="00583E76" w:rsidRPr="00060BE4">
        <w:t>Č</w:t>
      </w:r>
      <w:r w:rsidR="00277DC3" w:rsidRPr="00060BE4">
        <w:t>lánok</w:t>
      </w:r>
      <w:r w:rsidRPr="00060BE4">
        <w:t xml:space="preserve"> popisuje model riadenia zmluvy (Governance model), ktorý implementujú </w:t>
      </w:r>
      <w:bookmarkStart w:id="98" w:name="OLE_LINK1"/>
      <w:bookmarkStart w:id="99" w:name="OLE_LINK2"/>
      <w:r w:rsidRPr="00060BE4">
        <w:t xml:space="preserve">Objednávateľ a Poskytovateľ </w:t>
      </w:r>
      <w:bookmarkEnd w:id="98"/>
      <w:bookmarkEnd w:id="99"/>
      <w:r w:rsidRPr="00060BE4">
        <w:t>za účelom zabezpečenia riadenia a kontroly dodávky služieb podľa tejto Zmluvy.</w:t>
      </w:r>
    </w:p>
    <w:p w14:paraId="3A26D46D" w14:textId="00E0EAE0" w:rsidR="001D1076" w:rsidRPr="00060BE4" w:rsidRDefault="001D1076" w:rsidP="00997BF0">
      <w:pPr>
        <w:pStyle w:val="Z-Level2"/>
        <w:jc w:val="both"/>
      </w:pPr>
      <w:r w:rsidRPr="00060BE4">
        <w:lastRenderedPageBreak/>
        <w:t>Popisuje spôsob, akým budú obe zmluvné strany spoločne komunikovať a riadiť vzájomný vzťah, vrátane postupu pre prerokovanie a schválenie potrebných rozhodnutí, ako aj Proces riadenia eskalácie pre prípady nedodržania podmienok poskytovania služieb zo strany Poskytovateľa.</w:t>
      </w:r>
    </w:p>
    <w:p w14:paraId="7EB030E3" w14:textId="1E908156" w:rsidR="001D1076" w:rsidRPr="00997BF0" w:rsidRDefault="175CDE3A" w:rsidP="00997BF0">
      <w:pPr>
        <w:pStyle w:val="Z-Level2"/>
        <w:jc w:val="both"/>
        <w:rPr>
          <w:b/>
          <w:bCs/>
        </w:rPr>
      </w:pPr>
      <w:bookmarkStart w:id="100" w:name="_Toc125178676"/>
      <w:bookmarkStart w:id="101" w:name="_Toc257981829"/>
      <w:r w:rsidRPr="00997BF0">
        <w:rPr>
          <w:b/>
          <w:bCs/>
        </w:rPr>
        <w:t>Prevádzko</w:t>
      </w:r>
      <w:r w:rsidR="642597B0" w:rsidRPr="00997BF0">
        <w:rPr>
          <w:b/>
          <w:bCs/>
        </w:rPr>
        <w:t xml:space="preserve">vý výbor </w:t>
      </w:r>
      <w:bookmarkEnd w:id="100"/>
      <w:bookmarkEnd w:id="101"/>
      <w:r w:rsidR="18445649" w:rsidRPr="00997BF0">
        <w:rPr>
          <w:b/>
          <w:bCs/>
        </w:rPr>
        <w:t>(Executive Management Board)</w:t>
      </w:r>
    </w:p>
    <w:p w14:paraId="485065C2" w14:textId="28BE748B" w:rsidR="001D1076" w:rsidRPr="00060BE4" w:rsidRDefault="00221399" w:rsidP="00997BF0">
      <w:pPr>
        <w:pStyle w:val="Z-Level3"/>
        <w:jc w:val="both"/>
      </w:pPr>
      <w:r>
        <w:t>Prevádzkový výbor</w:t>
      </w:r>
      <w:r w:rsidR="001D1076" w:rsidRPr="00060BE4">
        <w:t xml:space="preserve"> bude najvyšším rozhodovacím a odvolacím orgánom pre riadenie a kontrolu poskytovania služieb.</w:t>
      </w:r>
    </w:p>
    <w:p w14:paraId="4F5C8F87" w14:textId="5B88C185" w:rsidR="001D1076" w:rsidRPr="00060BE4" w:rsidRDefault="00221399" w:rsidP="00997BF0">
      <w:pPr>
        <w:pStyle w:val="Z-Level3"/>
        <w:jc w:val="both"/>
        <w:rPr>
          <w:rFonts w:cs="Arial"/>
        </w:rPr>
      </w:pPr>
      <w:r w:rsidRPr="0C1B872F">
        <w:rPr>
          <w:rFonts w:cs="Arial"/>
        </w:rPr>
        <w:t>Prevádzkový výbor</w:t>
      </w:r>
      <w:r w:rsidR="001D1076" w:rsidRPr="00060BE4">
        <w:rPr>
          <w:rFonts w:cs="Arial"/>
          <w:b/>
        </w:rPr>
        <w:t xml:space="preserve"> </w:t>
      </w:r>
      <w:r w:rsidR="001D1076" w:rsidRPr="0C1B872F">
        <w:rPr>
          <w:rFonts w:cs="Arial"/>
        </w:rPr>
        <w:t xml:space="preserve">bude zložený z dvoch členov za stranu </w:t>
      </w:r>
      <w:r w:rsidR="001D1076">
        <w:t>Objednávateľa</w:t>
      </w:r>
      <w:r w:rsidR="001D1076" w:rsidRPr="0C1B872F">
        <w:rPr>
          <w:rFonts w:cs="Arial"/>
        </w:rPr>
        <w:t xml:space="preserve"> a dvoch členov za stranu Poskytovateľa. Členovia </w:t>
      </w:r>
      <w:r w:rsidR="005E4972" w:rsidRPr="0C1B872F">
        <w:rPr>
          <w:rFonts w:cs="Arial"/>
        </w:rPr>
        <w:t xml:space="preserve">Prevádzkového </w:t>
      </w:r>
      <w:r w:rsidRPr="0C1B872F">
        <w:rPr>
          <w:rFonts w:cs="Arial"/>
        </w:rPr>
        <w:t>výboru</w:t>
      </w:r>
      <w:r w:rsidR="001D1076" w:rsidRPr="0C1B872F">
        <w:rPr>
          <w:rFonts w:cs="Arial"/>
        </w:rPr>
        <w:t xml:space="preserve"> za Objednávateľa a za Poskytovateľa budú určení do 30 dní odo dňa </w:t>
      </w:r>
      <w:r w:rsidR="00AD40D6">
        <w:rPr>
          <w:rFonts w:cs="Arial"/>
        </w:rPr>
        <w:t>účinnosti</w:t>
      </w:r>
      <w:r w:rsidR="00E46C35">
        <w:rPr>
          <w:rFonts w:cs="Arial"/>
        </w:rPr>
        <w:t xml:space="preserve"> </w:t>
      </w:r>
      <w:r w:rsidR="001D1076" w:rsidRPr="0C1B872F">
        <w:rPr>
          <w:rFonts w:cs="Arial"/>
        </w:rPr>
        <w:t>tejto zmluvy.</w:t>
      </w:r>
    </w:p>
    <w:p w14:paraId="2CFB15E5" w14:textId="113CB06D" w:rsidR="001D1076" w:rsidRPr="00060BE4" w:rsidRDefault="001D1076" w:rsidP="00997BF0">
      <w:pPr>
        <w:pStyle w:val="Z-Level3"/>
        <w:jc w:val="both"/>
      </w:pPr>
      <w:r w:rsidRPr="00060BE4">
        <w:rPr>
          <w:rFonts w:cs="Arial"/>
        </w:rPr>
        <w:t xml:space="preserve">Predsedom </w:t>
      </w:r>
      <w:r w:rsidR="005E4972">
        <w:rPr>
          <w:rFonts w:cs="Arial"/>
        </w:rPr>
        <w:t>Prevádzkového</w:t>
      </w:r>
      <w:r w:rsidR="00221399">
        <w:rPr>
          <w:rFonts w:cs="Arial"/>
        </w:rPr>
        <w:t xml:space="preserve"> výboru</w:t>
      </w:r>
      <w:r w:rsidRPr="00060BE4">
        <w:rPr>
          <w:rFonts w:cs="Arial"/>
        </w:rPr>
        <w:t xml:space="preserve"> bude zástupca Objednávateľa.</w:t>
      </w:r>
      <w:r w:rsidRPr="00060BE4">
        <w:t xml:space="preserve"> </w:t>
      </w:r>
    </w:p>
    <w:p w14:paraId="3783C297" w14:textId="604910F9" w:rsidR="001D1076" w:rsidRPr="00060BE4" w:rsidRDefault="00221399" w:rsidP="00997BF0">
      <w:pPr>
        <w:pStyle w:val="Z-Level3"/>
        <w:jc w:val="both"/>
        <w:rPr>
          <w:rFonts w:cs="Arial"/>
        </w:rPr>
      </w:pPr>
      <w:r>
        <w:rPr>
          <w:rFonts w:cs="Arial"/>
        </w:rPr>
        <w:t>Prevádzkový výbor</w:t>
      </w:r>
      <w:r w:rsidR="001D1076" w:rsidRPr="00060BE4">
        <w:rPr>
          <w:rFonts w:cs="Arial"/>
        </w:rPr>
        <w:t xml:space="preserve"> bude oprávnený najmä:  </w:t>
      </w:r>
    </w:p>
    <w:p w14:paraId="54CCF0DF" w14:textId="77777777" w:rsidR="001D1076" w:rsidRPr="00060BE4" w:rsidRDefault="001D1076" w:rsidP="00997BF0">
      <w:pPr>
        <w:pStyle w:val="Z-Level4"/>
        <w:jc w:val="both"/>
      </w:pPr>
      <w:r w:rsidRPr="00060BE4">
        <w:t>Stanovovať stratégiu rozvoja poskytovaných Služieb.</w:t>
      </w:r>
    </w:p>
    <w:p w14:paraId="554188EE" w14:textId="77777777" w:rsidR="001D1076" w:rsidRPr="00060BE4" w:rsidRDefault="001D1076" w:rsidP="00997BF0">
      <w:pPr>
        <w:pStyle w:val="Z-Level4"/>
        <w:jc w:val="both"/>
      </w:pPr>
      <w:r w:rsidRPr="00060BE4">
        <w:t>Navrhovať zmeny zmluvy.</w:t>
      </w:r>
    </w:p>
    <w:p w14:paraId="4E2EFE35" w14:textId="2D4FC614" w:rsidR="001D1076" w:rsidRPr="00060BE4" w:rsidRDefault="001D1076" w:rsidP="00997BF0">
      <w:pPr>
        <w:pStyle w:val="Z-Level4"/>
        <w:jc w:val="both"/>
      </w:pPr>
      <w:r w:rsidRPr="00060BE4">
        <w:t>Rozhodovať vo veciach návrhov na zmeny podľa bodu</w:t>
      </w:r>
      <w:r w:rsidR="00A77B42">
        <w:t xml:space="preserve"> </w:t>
      </w:r>
      <w:r w:rsidR="00545BC3">
        <w:fldChar w:fldCharType="begin"/>
      </w:r>
      <w:r w:rsidR="00545BC3">
        <w:instrText xml:space="preserve"> REF _Ref280692555 \r \h </w:instrText>
      </w:r>
      <w:r w:rsidR="00997BF0">
        <w:instrText xml:space="preserve"> \* MERGEFORMAT </w:instrText>
      </w:r>
      <w:r w:rsidR="00545BC3">
        <w:fldChar w:fldCharType="separate"/>
      </w:r>
      <w:r w:rsidR="00451E4F">
        <w:t>17.3.10</w:t>
      </w:r>
      <w:r w:rsidR="00545BC3">
        <w:fldChar w:fldCharType="end"/>
      </w:r>
    </w:p>
    <w:p w14:paraId="7BDB18BB" w14:textId="71C7991F" w:rsidR="001D1076" w:rsidRPr="00060BE4" w:rsidRDefault="001D1076" w:rsidP="00997BF0">
      <w:pPr>
        <w:pStyle w:val="Z-Level4"/>
        <w:jc w:val="both"/>
        <w:rPr>
          <w:rFonts w:cs="Arial"/>
        </w:rPr>
      </w:pPr>
      <w:r w:rsidRPr="00060BE4">
        <w:t xml:space="preserve">Rozhodovať vo veciach nezhody medzi </w:t>
      </w:r>
      <w:r w:rsidR="00583E76" w:rsidRPr="00060BE4">
        <w:t xml:space="preserve">Prevádzkovým manažérom Poskytovateľa </w:t>
      </w:r>
      <w:r w:rsidRPr="00060BE4">
        <w:t>a </w:t>
      </w:r>
      <w:r w:rsidR="00583E76" w:rsidRPr="00060BE4">
        <w:t>Prevádzkovým manažérom Objednávateľa</w:t>
      </w:r>
      <w:r w:rsidRPr="00060BE4">
        <w:t>.</w:t>
      </w:r>
    </w:p>
    <w:p w14:paraId="1F50CA34" w14:textId="3553A644" w:rsidR="001D1076" w:rsidRPr="00060BE4" w:rsidRDefault="001D1076" w:rsidP="00997BF0">
      <w:pPr>
        <w:pStyle w:val="Z-Level4"/>
        <w:jc w:val="both"/>
      </w:pPr>
      <w:r w:rsidRPr="00060BE4">
        <w:t xml:space="preserve">Delegovať vybrané rozhodovacie právomoci na nižšie riadiace úrovne. Nižšie riadiace úrovne budú oprávnené ďalej delegovať svoje právomoci iba so súhlasom </w:t>
      </w:r>
      <w:r w:rsidR="005E4972">
        <w:t>Prevádzkového výboru</w:t>
      </w:r>
    </w:p>
    <w:p w14:paraId="7969E190" w14:textId="77777777" w:rsidR="001D1076" w:rsidRPr="00060BE4" w:rsidRDefault="001D1076" w:rsidP="00997BF0">
      <w:pPr>
        <w:pStyle w:val="Z-Level4"/>
        <w:jc w:val="both"/>
      </w:pPr>
      <w:r w:rsidRPr="00060BE4">
        <w:t>Rušiť delegované právomoci nižších riadiacich úrovní.</w:t>
      </w:r>
    </w:p>
    <w:p w14:paraId="6DFF45C0" w14:textId="77777777" w:rsidR="001D1076" w:rsidRPr="00060BE4" w:rsidRDefault="001D1076" w:rsidP="00997BF0">
      <w:pPr>
        <w:pStyle w:val="Z-Level4"/>
        <w:jc w:val="both"/>
      </w:pPr>
      <w:r w:rsidRPr="00060BE4">
        <w:t>Navrhovať odstúpenie od zmluvy.</w:t>
      </w:r>
    </w:p>
    <w:p w14:paraId="7523BB13" w14:textId="3EE8EB05" w:rsidR="001D1076" w:rsidRPr="00060BE4" w:rsidRDefault="001D1076" w:rsidP="00997BF0">
      <w:pPr>
        <w:pStyle w:val="Z-Level4"/>
        <w:jc w:val="both"/>
      </w:pPr>
      <w:r w:rsidRPr="00060BE4">
        <w:t xml:space="preserve">Schvaľovať </w:t>
      </w:r>
      <w:r w:rsidRPr="00060BE4">
        <w:rPr>
          <w:rFonts w:cs="Arial"/>
        </w:rPr>
        <w:t>pravidelné</w:t>
      </w:r>
      <w:r w:rsidRPr="00060BE4">
        <w:t xml:space="preserve"> reporty o plnení podmienok poskytovania a úrovní služieb predkladané </w:t>
      </w:r>
      <w:r w:rsidR="00583E76" w:rsidRPr="00060BE4">
        <w:t>Prevádzkovým manažérom Poskytovateľa</w:t>
      </w:r>
      <w:r w:rsidRPr="00060BE4">
        <w:t>.</w:t>
      </w:r>
    </w:p>
    <w:p w14:paraId="76CCD07E" w14:textId="01885742" w:rsidR="001D1076" w:rsidRPr="00060BE4" w:rsidRDefault="001D1076" w:rsidP="00997BF0">
      <w:pPr>
        <w:pStyle w:val="Z-Level3"/>
        <w:jc w:val="both"/>
        <w:rPr>
          <w:rFonts w:cs="Arial"/>
        </w:rPr>
      </w:pPr>
      <w:r w:rsidRPr="00060BE4">
        <w:t xml:space="preserve">Na rozhodnutie </w:t>
      </w:r>
      <w:r w:rsidR="005E4972">
        <w:t>Prevádzkového výboru</w:t>
      </w:r>
      <w:r w:rsidRPr="00060BE4">
        <w:t xml:space="preserve"> bude potrebný súhlas väčšiny všetkých hlasov</w:t>
      </w:r>
      <w:r w:rsidR="006B49A1">
        <w:t>.</w:t>
      </w:r>
      <w:r w:rsidRPr="00060BE4">
        <w:t xml:space="preserve">V prípade rovnosti hlasov </w:t>
      </w:r>
      <w:r w:rsidR="00221399">
        <w:t>Prevádzkový výbor</w:t>
      </w:r>
      <w:r w:rsidRPr="00060BE4">
        <w:t xml:space="preserve"> rozhodne o ďalšom postupe, pričom spravidla v takomto prípade bude nezhoda eskalovaná </w:t>
      </w:r>
      <w:r w:rsidRPr="00060BE4">
        <w:rPr>
          <w:rFonts w:cs="Arial"/>
        </w:rPr>
        <w:t>na vyššiu úroveň riadenia v </w:t>
      </w:r>
      <w:r w:rsidRPr="00605A67">
        <w:rPr>
          <w:rFonts w:cs="Arial"/>
        </w:rPr>
        <w:t>súlade s</w:t>
      </w:r>
      <w:r w:rsidR="00F91A7A" w:rsidRPr="00605A67">
        <w:rPr>
          <w:rFonts w:cs="Arial"/>
        </w:rPr>
        <w:t> </w:t>
      </w:r>
      <w:r w:rsidR="00F91A7A" w:rsidRPr="00B31519">
        <w:rPr>
          <w:rFonts w:cs="Arial"/>
        </w:rPr>
        <w:t xml:space="preserve">ods. </w:t>
      </w:r>
      <w:r w:rsidR="00F91A7A" w:rsidRPr="00B31519">
        <w:rPr>
          <w:rFonts w:cs="Arial"/>
        </w:rPr>
        <w:fldChar w:fldCharType="begin"/>
      </w:r>
      <w:r w:rsidR="00F91A7A" w:rsidRPr="00605A67">
        <w:rPr>
          <w:rFonts w:cs="Arial"/>
        </w:rPr>
        <w:instrText xml:space="preserve"> REF _Ref280704653 \r \h </w:instrText>
      </w:r>
      <w:r w:rsidR="00605A67">
        <w:rPr>
          <w:rFonts w:cs="Arial"/>
        </w:rPr>
        <w:instrText xml:space="preserve"> \* MERGEFORMAT </w:instrText>
      </w:r>
      <w:r w:rsidR="00F91A7A" w:rsidRPr="00B31519">
        <w:rPr>
          <w:rFonts w:cs="Arial"/>
        </w:rPr>
      </w:r>
      <w:r w:rsidR="00F91A7A" w:rsidRPr="00B31519">
        <w:rPr>
          <w:rFonts w:cs="Arial"/>
        </w:rPr>
        <w:fldChar w:fldCharType="separate"/>
      </w:r>
      <w:r w:rsidR="00451E4F">
        <w:rPr>
          <w:rFonts w:cs="Arial"/>
        </w:rPr>
        <w:t>14.5</w:t>
      </w:r>
      <w:r w:rsidR="00F91A7A" w:rsidRPr="00B31519">
        <w:rPr>
          <w:rFonts w:cs="Arial"/>
        </w:rPr>
        <w:fldChar w:fldCharType="end"/>
      </w:r>
      <w:r w:rsidR="00F91A7A">
        <w:rPr>
          <w:rFonts w:cs="Arial"/>
        </w:rPr>
        <w:t xml:space="preserve"> tejto </w:t>
      </w:r>
      <w:r w:rsidR="00710D3F">
        <w:rPr>
          <w:rFonts w:cs="Arial"/>
        </w:rPr>
        <w:t>P</w:t>
      </w:r>
      <w:r w:rsidR="00F91A7A">
        <w:rPr>
          <w:rFonts w:cs="Arial"/>
        </w:rPr>
        <w:t>rílohy</w:t>
      </w:r>
      <w:r w:rsidR="003408BE">
        <w:rPr>
          <w:rFonts w:cs="Arial"/>
        </w:rPr>
        <w:t>.</w:t>
      </w:r>
    </w:p>
    <w:p w14:paraId="2A677713" w14:textId="66882ACF" w:rsidR="001D1076" w:rsidRPr="00060BE4" w:rsidRDefault="001D1076" w:rsidP="00997BF0">
      <w:pPr>
        <w:pStyle w:val="Z-Level3"/>
        <w:jc w:val="both"/>
      </w:pPr>
      <w:r w:rsidRPr="00060BE4">
        <w:t xml:space="preserve">Zasadnutia </w:t>
      </w:r>
      <w:r w:rsidR="005E4972">
        <w:t>Prevádzkového výboru</w:t>
      </w:r>
      <w:r w:rsidRPr="00060BE4">
        <w:t xml:space="preserve"> bude zvolávať jeho predseda. Zasadnutia</w:t>
      </w:r>
      <w:r w:rsidR="003408BE">
        <w:t xml:space="preserve"> </w:t>
      </w:r>
      <w:r w:rsidR="005E4972">
        <w:t>Prevádzkového výboru</w:t>
      </w:r>
      <w:r w:rsidR="001B6260">
        <w:rPr>
          <w:rFonts w:cs="Arial"/>
        </w:rPr>
        <w:t xml:space="preserve"> </w:t>
      </w:r>
      <w:r w:rsidRPr="00060BE4">
        <w:t xml:space="preserve">sa budú konať najmenej jedenkrát za štvrťrok. </w:t>
      </w:r>
    </w:p>
    <w:p w14:paraId="5E4FCCC5" w14:textId="51ABE3E7" w:rsidR="001D1076" w:rsidRPr="00060BE4" w:rsidRDefault="001D1076" w:rsidP="00997BF0">
      <w:pPr>
        <w:pStyle w:val="Z-Level3-Cont"/>
        <w:jc w:val="both"/>
      </w:pPr>
      <w:r w:rsidRPr="00060BE4">
        <w:t xml:space="preserve">Program zasadnutia </w:t>
      </w:r>
      <w:r w:rsidR="00816759">
        <w:t>Prevádzkového výboru</w:t>
      </w:r>
      <w:r w:rsidR="001B6260">
        <w:rPr>
          <w:rFonts w:cs="Arial"/>
        </w:rPr>
        <w:t xml:space="preserve"> </w:t>
      </w:r>
      <w:r w:rsidRPr="00060BE4">
        <w:t>vypracuje Poskytovateľ a predloží minimálne 3 pracovné dni vopred na odsúhlasenie Objednávateľovi.</w:t>
      </w:r>
    </w:p>
    <w:p w14:paraId="366F9C99" w14:textId="2CEB0BC4" w:rsidR="001D1076" w:rsidRPr="00060BE4" w:rsidRDefault="001D1076" w:rsidP="00997BF0">
      <w:pPr>
        <w:pStyle w:val="Z-Level3-Cont"/>
        <w:jc w:val="both"/>
      </w:pPr>
      <w:r w:rsidRPr="00060BE4">
        <w:t xml:space="preserve">Ak o to požiada niektorá zo zmluvných strán, zasadnutie </w:t>
      </w:r>
      <w:r w:rsidR="005E4972">
        <w:t>Prevádzkového výboru</w:t>
      </w:r>
      <w:r w:rsidRPr="00060BE4">
        <w:t xml:space="preserve"> bude zvolané tak, aby sa konalo do 10 dní od požiadania. Za zmluvnú stranu môže o zvolanie </w:t>
      </w:r>
      <w:r w:rsidR="005E4972">
        <w:t>Prevádzkového výboru</w:t>
      </w:r>
      <w:r w:rsidRPr="00060BE4">
        <w:t xml:space="preserve"> požiadať </w:t>
      </w:r>
      <w:r w:rsidR="00713274">
        <w:t>ktorýko</w:t>
      </w:r>
      <w:r w:rsidR="0001661F">
        <w:t>ľvek</w:t>
      </w:r>
      <w:r w:rsidRPr="00060BE4">
        <w:t xml:space="preserve"> člen </w:t>
      </w:r>
      <w:r w:rsidR="005E4972">
        <w:t>Prevádzkového výboru</w:t>
      </w:r>
      <w:r w:rsidRPr="00060BE4">
        <w:t xml:space="preserve"> za túto zmluvnú stranu.</w:t>
      </w:r>
    </w:p>
    <w:p w14:paraId="72D77D29" w14:textId="502F284E" w:rsidR="001D1076" w:rsidRPr="00060BE4" w:rsidRDefault="00221399" w:rsidP="00997BF0">
      <w:pPr>
        <w:pStyle w:val="Z-Level3"/>
        <w:jc w:val="both"/>
      </w:pPr>
      <w:r>
        <w:t>Prevádzkový výbor</w:t>
      </w:r>
      <w:r w:rsidR="001D1076" w:rsidRPr="00060BE4">
        <w:t xml:space="preserve"> vždy prizve na svoje zasadnutie </w:t>
      </w:r>
      <w:r w:rsidR="00092137" w:rsidRPr="00060BE4">
        <w:t>Prevádzkového manažéra Poskytovateľa</w:t>
      </w:r>
      <w:r w:rsidR="001D1076" w:rsidRPr="00060BE4">
        <w:t xml:space="preserve"> a </w:t>
      </w:r>
      <w:r w:rsidR="00092137" w:rsidRPr="00060BE4">
        <w:t>Prevádzkového manažéra Objednávateľa</w:t>
      </w:r>
      <w:r w:rsidR="001D1076" w:rsidRPr="00060BE4">
        <w:t>.</w:t>
      </w:r>
    </w:p>
    <w:p w14:paraId="4FE97718" w14:textId="38B9CF79" w:rsidR="001D1076" w:rsidRPr="00060BE4" w:rsidRDefault="001D1076" w:rsidP="00997BF0">
      <w:pPr>
        <w:pStyle w:val="Z-Level3-Cont"/>
        <w:jc w:val="both"/>
        <w:rPr>
          <w:rFonts w:cs="Arial"/>
        </w:rPr>
      </w:pPr>
      <w:r w:rsidRPr="00060BE4">
        <w:t>Ak je to vzhľadom k pre</w:t>
      </w:r>
      <w:r w:rsidR="00092137" w:rsidRPr="00060BE4">
        <w:t>rokov</w:t>
      </w:r>
      <w:r w:rsidR="0095032E" w:rsidRPr="00060BE4">
        <w:t>anému</w:t>
      </w:r>
      <w:r w:rsidRPr="00060BE4">
        <w:t xml:space="preserve"> programu primerané, Objednávateľ a Poskytovateľ sú oprávnení na zasadnutie </w:t>
      </w:r>
      <w:r w:rsidR="005E4972">
        <w:t>Prevádzkového výboru</w:t>
      </w:r>
      <w:r w:rsidR="008E07CC">
        <w:t xml:space="preserve"> </w:t>
      </w:r>
      <w:r w:rsidRPr="00060BE4">
        <w:t>prizvať aj iné osoby. Zmluvná strana s primeraným časovým predstihom požiada protistranu o súhlas, pričom takýto súhlas nebude odmietnutý bez primeraných dôvodov.</w:t>
      </w:r>
    </w:p>
    <w:p w14:paraId="4A8AAE75" w14:textId="10DF2B02" w:rsidR="001D1076" w:rsidRPr="00060BE4" w:rsidRDefault="001D1076" w:rsidP="00997BF0">
      <w:pPr>
        <w:pStyle w:val="Z-Level3"/>
        <w:jc w:val="both"/>
      </w:pPr>
      <w:r>
        <w:lastRenderedPageBreak/>
        <w:t xml:space="preserve">Zmluvné strany môžu zmeniť nimi určeného člena </w:t>
      </w:r>
      <w:r w:rsidR="005E4972">
        <w:t>Prevádzkového výboru</w:t>
      </w:r>
      <w:r>
        <w:t>. Zmena je účinná odo dňa jej písomného</w:t>
      </w:r>
      <w:r w:rsidR="7607194A">
        <w:t xml:space="preserve">/elektronického </w:t>
      </w:r>
      <w:r>
        <w:t xml:space="preserve">oznámenia druhej zmluvnej strane. </w:t>
      </w:r>
    </w:p>
    <w:p w14:paraId="45539712" w14:textId="44D208D6"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5E4972">
        <w:t>Prevádzkového výboru</w:t>
      </w:r>
      <w:r w:rsidR="00A7721B">
        <w:t xml:space="preserve"> </w:t>
      </w:r>
      <w:r w:rsidRPr="00060BE4">
        <w:t>predloží na odsúhlasenie Objednávateľovi.</w:t>
      </w:r>
    </w:p>
    <w:p w14:paraId="0AEB19D4" w14:textId="686EAAB4" w:rsidR="001D1076" w:rsidRPr="00060BE4" w:rsidRDefault="001D1076" w:rsidP="00997BF0">
      <w:pPr>
        <w:pStyle w:val="Z-Level3"/>
        <w:jc w:val="both"/>
      </w:pPr>
      <w:bookmarkStart w:id="102" w:name="_Ref280692555"/>
      <w:r w:rsidRPr="00060BE4">
        <w:t xml:space="preserve">U zmien, ktoré budú v stanovisku </w:t>
      </w:r>
      <w:r w:rsidR="00092137" w:rsidRPr="00060BE4">
        <w:t>Prevádzkového manažéra Poskytovateľa</w:t>
      </w:r>
      <w:r w:rsidRPr="00060BE4">
        <w:t xml:space="preserve"> vypracovanom </w:t>
      </w:r>
      <w:r w:rsidR="0079157D">
        <w:t xml:space="preserve">v súlade s postupmi </w:t>
      </w:r>
      <w:r w:rsidRPr="00060BE4">
        <w:t xml:space="preserve"> </w:t>
      </w:r>
      <w:r w:rsidR="000B4696">
        <w:t xml:space="preserve">procesu Riadenia zmien, uvedenými v Čl. </w:t>
      </w:r>
      <w:r w:rsidR="008A7C9B">
        <w:fldChar w:fldCharType="begin"/>
      </w:r>
      <w:r w:rsidR="008A7C9B">
        <w:instrText xml:space="preserve"> REF _Ref173925185 \r \h </w:instrText>
      </w:r>
      <w:r w:rsidR="00997BF0">
        <w:instrText xml:space="preserve"> \* MERGEFORMAT </w:instrText>
      </w:r>
      <w:r w:rsidR="008A7C9B">
        <w:fldChar w:fldCharType="separate"/>
      </w:r>
      <w:r w:rsidR="00451E4F">
        <w:t>5</w:t>
      </w:r>
      <w:r w:rsidR="008A7C9B">
        <w:fldChar w:fldCharType="end"/>
      </w:r>
      <w:r w:rsidR="000B4696">
        <w:t xml:space="preserve"> </w:t>
      </w:r>
      <w:r w:rsidRPr="00060BE4">
        <w:t xml:space="preserve">vyhodnotené ako realizovateľné a ktorých realizácia bude vyžadovať zmenu tejto </w:t>
      </w:r>
      <w:r w:rsidR="008A4131">
        <w:t>Z</w:t>
      </w:r>
      <w:r w:rsidRPr="00060BE4">
        <w:t xml:space="preserve">mluvy, </w:t>
      </w:r>
      <w:r w:rsidR="000F2C97">
        <w:t>Prevádzkový</w:t>
      </w:r>
      <w:r w:rsidRPr="00060BE4">
        <w:t xml:space="preserve"> výbor rozhodne o odporučení štatutárnym orgánom zmluvných strán uzatvoriť dodatok k tejto zmluve.</w:t>
      </w:r>
      <w:bookmarkEnd w:id="102"/>
    </w:p>
    <w:p w14:paraId="784AA1DE" w14:textId="044FCB66" w:rsidR="001D1076" w:rsidRPr="00060BE4" w:rsidRDefault="00F14468" w:rsidP="00997BF0">
      <w:pPr>
        <w:pStyle w:val="Z-Level2"/>
        <w:jc w:val="both"/>
        <w:rPr>
          <w:b/>
          <w:bCs/>
        </w:rPr>
      </w:pPr>
      <w:r w:rsidRPr="00060BE4">
        <w:rPr>
          <w:b/>
          <w:bCs/>
        </w:rPr>
        <w:t>Prevádzkový manažér Objednávateľa</w:t>
      </w:r>
      <w:r w:rsidR="001D1076" w:rsidRPr="00060BE4">
        <w:rPr>
          <w:b/>
          <w:bCs/>
        </w:rPr>
        <w:t xml:space="preserve"> </w:t>
      </w:r>
    </w:p>
    <w:p w14:paraId="6230C944" w14:textId="75E6A3DD" w:rsidR="001D1076" w:rsidRPr="00060BE4" w:rsidRDefault="00F14468" w:rsidP="00997BF0">
      <w:pPr>
        <w:pStyle w:val="Z-Level3"/>
        <w:jc w:val="both"/>
      </w:pPr>
      <w:r w:rsidRPr="00060BE4">
        <w:t>Prevádzkový manažér Objednávateľa</w:t>
      </w:r>
      <w:r w:rsidR="001D1076" w:rsidRPr="00060BE4">
        <w:t xml:space="preserve"> bude primárnym komunikačným a riadiacim kontaktom za stranu Objednávateľa pre komunikáciu s Poskytovateľom, koordináciu a riadenie súčinnosti Objednávateľa pri poskytovaní služieb podľa tejto Zmluvy</w:t>
      </w:r>
    </w:p>
    <w:p w14:paraId="04A62D38" w14:textId="6B8B3647" w:rsidR="001D1076" w:rsidRPr="00060BE4" w:rsidRDefault="00F14468" w:rsidP="00997BF0">
      <w:pPr>
        <w:pStyle w:val="Z-Level3"/>
        <w:jc w:val="both"/>
        <w:rPr>
          <w:rFonts w:cs="Arial"/>
        </w:rPr>
      </w:pPr>
      <w:r w:rsidRPr="00060BE4">
        <w:t>Prevádzkový manažér Objednávateľa</w:t>
      </w:r>
      <w:r w:rsidR="001D1076" w:rsidRPr="00060BE4">
        <w:t xml:space="preserve"> bude oprávnený na to, aby v mene Objednávateľa najmä:   </w:t>
      </w:r>
    </w:p>
    <w:p w14:paraId="762165F4" w14:textId="77777777" w:rsidR="001D1076" w:rsidRPr="00060BE4" w:rsidRDefault="001D1076" w:rsidP="00997BF0">
      <w:pPr>
        <w:pStyle w:val="Z-Level4"/>
        <w:jc w:val="both"/>
      </w:pPr>
      <w:r>
        <w:t xml:space="preserve">riadil poskytovanie Služieb za Objednávateľa, </w:t>
      </w:r>
    </w:p>
    <w:p w14:paraId="7A512CB6" w14:textId="7897B97E" w:rsidR="001D1076" w:rsidRDefault="001D1076" w:rsidP="00997BF0">
      <w:pPr>
        <w:pStyle w:val="Z-Level4"/>
        <w:jc w:val="both"/>
      </w:pPr>
      <w:r w:rsidRPr="00060BE4">
        <w:t xml:space="preserve">predkladal návrhy na zmeny v Službách </w:t>
      </w:r>
      <w:r w:rsidR="00117448">
        <w:t>v </w:t>
      </w:r>
      <w:r w:rsidR="00117448" w:rsidRPr="00060BE4">
        <w:t>podľa bodu</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p>
    <w:p w14:paraId="6ED51620" w14:textId="6B59F179" w:rsidR="00142605" w:rsidRPr="00060BE4" w:rsidRDefault="00142605" w:rsidP="00997BF0">
      <w:pPr>
        <w:pStyle w:val="Z-Level4"/>
        <w:jc w:val="both"/>
      </w:pPr>
      <w:r w:rsidRPr="00060BE4">
        <w:t xml:space="preserve">vypracovával stanoviská k návrhom </w:t>
      </w:r>
      <w:r w:rsidRPr="00CE2F5E">
        <w:t>Posk</w:t>
      </w:r>
      <w:r w:rsidR="00BA21CF">
        <w:t>y</w:t>
      </w:r>
      <w:r w:rsidRPr="00CE2F5E">
        <w:t>tovateľa na zmeny</w:t>
      </w:r>
      <w:r w:rsidRPr="00CE2F5E">
        <w:rPr>
          <w:bCs/>
          <w:iCs/>
        </w:rPr>
        <w:t xml:space="preserve"> podľa bodu</w:t>
      </w:r>
      <w:r w:rsidR="00CE2F5E" w:rsidRPr="00B31519">
        <w:t xml:space="preserve">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Pr="00B31519">
        <w:t>,</w:t>
      </w:r>
    </w:p>
    <w:p w14:paraId="172D31B0" w14:textId="10A0F02F" w:rsidR="001D1076" w:rsidRPr="00060BE4" w:rsidRDefault="001D1076" w:rsidP="00997BF0">
      <w:pPr>
        <w:pStyle w:val="Z-Level4"/>
        <w:jc w:val="both"/>
      </w:pPr>
      <w:r w:rsidRPr="005E69DA">
        <w:t xml:space="preserve">rozhodoval o realizácii zmien podľa </w:t>
      </w:r>
      <w:r w:rsidRPr="00B31519">
        <w:t xml:space="preserve">bodu </w:t>
      </w:r>
      <w:r w:rsidRPr="005E69DA">
        <w:t xml:space="preserve"> </w:t>
      </w:r>
      <w:r w:rsidR="005E69DA" w:rsidRPr="005E69DA">
        <w:fldChar w:fldCharType="begin"/>
      </w:r>
      <w:r w:rsidR="005E69DA" w:rsidRPr="005E69DA">
        <w:instrText xml:space="preserve"> REF _Ref174018144 \r \h </w:instrText>
      </w:r>
      <w:r w:rsidR="005E69DA">
        <w:instrText xml:space="preserve"> \* MERGEFORMAT </w:instrText>
      </w:r>
      <w:r w:rsidR="005E69DA" w:rsidRPr="005E69DA">
        <w:fldChar w:fldCharType="separate"/>
      </w:r>
      <w:r w:rsidR="00451E4F">
        <w:t>5.5.3c)</w:t>
      </w:r>
      <w:r w:rsidR="005E69DA" w:rsidRPr="005E69DA">
        <w:fldChar w:fldCharType="end"/>
      </w:r>
      <w:r w:rsidR="005E69DA" w:rsidRPr="005E69DA">
        <w:t xml:space="preserve"> </w:t>
      </w:r>
      <w:r w:rsidRPr="005E69DA">
        <w:t>a dohodoval</w:t>
      </w:r>
      <w:r w:rsidRPr="00060BE4">
        <w:t xml:space="preserve"> podmienky realizácie týchto zmien,</w:t>
      </w:r>
    </w:p>
    <w:p w14:paraId="3BD7F23F" w14:textId="77777777" w:rsidR="001D1076" w:rsidRPr="00060BE4" w:rsidRDefault="001D1076" w:rsidP="00997BF0">
      <w:pPr>
        <w:pStyle w:val="Z-Level4"/>
        <w:jc w:val="both"/>
      </w:pPr>
      <w:r w:rsidRPr="00060BE4">
        <w:t xml:space="preserve">zabezpečoval poskytovanie súčinnosti Objednávateľa, </w:t>
      </w:r>
    </w:p>
    <w:p w14:paraId="66753566"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398E7414" w14:textId="69F2B776" w:rsidR="001D1076" w:rsidRPr="00060BE4" w:rsidRDefault="001D1076" w:rsidP="00997BF0">
      <w:pPr>
        <w:pStyle w:val="Z-Level4"/>
        <w:jc w:val="both"/>
      </w:pPr>
      <w:r w:rsidRPr="00060BE4">
        <w:t xml:space="preserve">podpisoval zápisnice o výsledkoch Akceptačných testov </w:t>
      </w:r>
    </w:p>
    <w:p w14:paraId="2907FDEE" w14:textId="5EF5BF9C" w:rsidR="001D1076" w:rsidRPr="00060BE4" w:rsidRDefault="001D1076" w:rsidP="00997BF0">
      <w:pPr>
        <w:pStyle w:val="Z-Level4"/>
        <w:jc w:val="both"/>
      </w:pPr>
      <w:r w:rsidRPr="00060BE4">
        <w:t xml:space="preserve">inicioval a riadil za Objednávateľa </w:t>
      </w:r>
      <w:r w:rsidR="00103E70">
        <w:t>P</w:t>
      </w:r>
      <w:r w:rsidRPr="00060BE4">
        <w:t xml:space="preserve">roces eskalácie, </w:t>
      </w:r>
    </w:p>
    <w:p w14:paraId="32A5650F" w14:textId="77777777" w:rsidR="001D1076" w:rsidRDefault="001D1076" w:rsidP="00997BF0">
      <w:pPr>
        <w:pStyle w:val="Z-Level4"/>
        <w:jc w:val="both"/>
      </w:pPr>
      <w:r w:rsidRPr="00060BE4">
        <w:t>rozhodol o poskytnutí dodatočnej lehoty pre plnenia Poskytovateľa,</w:t>
      </w:r>
    </w:p>
    <w:p w14:paraId="15C3F7B4" w14:textId="44551759" w:rsidR="003113E8" w:rsidRDefault="00637072" w:rsidP="00997BF0">
      <w:pPr>
        <w:pStyle w:val="Z-Level4"/>
        <w:jc w:val="both"/>
      </w:pPr>
      <w:r>
        <w:t>písomne alebo emailom predklad</w:t>
      </w:r>
      <w:r w:rsidR="001E0427">
        <w:t xml:space="preserve">al Poskytovateľovi Požiadavky na Služby na vyžiadanie </w:t>
      </w:r>
      <w:r w:rsidR="005728B4">
        <w:t>alebo Služby odovzdania</w:t>
      </w:r>
      <w:r w:rsidR="00EA0BCF">
        <w:t xml:space="preserve"> </w:t>
      </w:r>
      <w:r w:rsidR="001E0427">
        <w:t xml:space="preserve">v zmysle </w:t>
      </w:r>
      <w:r w:rsidR="003113E8">
        <w:t>bodu 4.5 Zmluvy</w:t>
      </w:r>
    </w:p>
    <w:p w14:paraId="7A2BB074" w14:textId="55B3D2DE" w:rsidR="0045178C" w:rsidRDefault="005A0FC2" w:rsidP="00997BF0">
      <w:pPr>
        <w:pStyle w:val="Z-Level4"/>
        <w:jc w:val="both"/>
      </w:pPr>
      <w:r>
        <w:t>zodpovedal za vystavovanie Objednávok na Služby na vyžiadanie alebo Služby odovzdania</w:t>
      </w:r>
    </w:p>
    <w:p w14:paraId="49F91F9B" w14:textId="7DBB9434" w:rsidR="00FE1942" w:rsidRPr="00060BE4" w:rsidRDefault="001A5F5B" w:rsidP="00997BF0">
      <w:pPr>
        <w:pStyle w:val="Z-Level4"/>
        <w:jc w:val="both"/>
      </w:pPr>
      <w:r>
        <w:t>a</w:t>
      </w:r>
      <w:r w:rsidR="00FE1942">
        <w:t xml:space="preserve">kceptoval Služby na </w:t>
      </w:r>
      <w:r w:rsidR="000E3985">
        <w:t xml:space="preserve">vyžiadanie </w:t>
      </w:r>
      <w:r w:rsidR="00EA0BCF">
        <w:t xml:space="preserve">a Služby odovzdania </w:t>
      </w:r>
      <w:r w:rsidR="000E3985">
        <w:t>v zmysle bodu. 5.8 Zmluvy</w:t>
      </w:r>
    </w:p>
    <w:p w14:paraId="0E22C2E0" w14:textId="1F75237A" w:rsidR="001D1076" w:rsidRPr="00C152FC" w:rsidRDefault="001D1076" w:rsidP="00997BF0">
      <w:pPr>
        <w:pStyle w:val="Z-Level4"/>
        <w:jc w:val="both"/>
      </w:pPr>
      <w:r w:rsidRPr="00C152FC">
        <w:t>písomne alebo emailom uplatňoval u </w:t>
      </w:r>
      <w:r w:rsidR="00092137" w:rsidRPr="00C152FC">
        <w:t>Prevádzkového manažéra Poskytovateľa</w:t>
      </w:r>
      <w:r w:rsidRPr="00C152FC">
        <w:t xml:space="preserve"> nárok na zmluvné pokuty za Služby  podľa </w:t>
      </w:r>
      <w:r w:rsidR="00B36BAD" w:rsidRPr="00B31519">
        <w:t xml:space="preserve">Čl. 9 </w:t>
      </w:r>
      <w:r w:rsidRPr="00B31519">
        <w:t xml:space="preserve"> Zmluvy</w:t>
      </w:r>
      <w:r w:rsidRPr="00C152FC">
        <w:t>.</w:t>
      </w:r>
    </w:p>
    <w:p w14:paraId="375FFAF9" w14:textId="58577E3D" w:rsidR="001D1076" w:rsidRPr="00060BE4" w:rsidRDefault="001D1076" w:rsidP="00997BF0">
      <w:pPr>
        <w:pStyle w:val="Z-Level3"/>
        <w:jc w:val="both"/>
      </w:pPr>
      <w:r>
        <w:t xml:space="preserve">Objednávateľ môže zmeniť ním určeného </w:t>
      </w:r>
      <w:r w:rsidR="00092137">
        <w:t>Prevádzkového manažéra Objednávateľa</w:t>
      </w:r>
      <w:r>
        <w:t>. Zmena je účinná odo dňa jej písomného</w:t>
      </w:r>
      <w:r w:rsidR="1764F80A">
        <w:t>/elektronického</w:t>
      </w:r>
      <w:r>
        <w:t xml:space="preserve"> oznámenia druhej zmluvnej strane.</w:t>
      </w:r>
    </w:p>
    <w:p w14:paraId="782BF194" w14:textId="5157AEE3" w:rsidR="001D1076" w:rsidRPr="00560B0D" w:rsidRDefault="00F14468" w:rsidP="00997BF0">
      <w:pPr>
        <w:pStyle w:val="Z-Level2"/>
        <w:jc w:val="both"/>
        <w:rPr>
          <w:b/>
          <w:bCs/>
        </w:rPr>
      </w:pPr>
      <w:r w:rsidRPr="00560B0D">
        <w:rPr>
          <w:b/>
          <w:bCs/>
        </w:rPr>
        <w:t>Prevádzkový manažér Poskytovateľa</w:t>
      </w:r>
      <w:r w:rsidR="001D1076" w:rsidRPr="00560B0D">
        <w:rPr>
          <w:b/>
          <w:bCs/>
        </w:rPr>
        <w:t xml:space="preserve"> (Service Delivery Manager)</w:t>
      </w:r>
    </w:p>
    <w:p w14:paraId="48DFB3C6" w14:textId="5DE4A90A" w:rsidR="001D1076" w:rsidRPr="00060BE4" w:rsidRDefault="00F14468" w:rsidP="00997BF0">
      <w:pPr>
        <w:pStyle w:val="Z-Level3"/>
        <w:jc w:val="both"/>
      </w:pPr>
      <w:r w:rsidRPr="00060BE4">
        <w:t>Prevádzkový manažér Poskytovateľa</w:t>
      </w:r>
      <w:r w:rsidR="001D1076" w:rsidRPr="00060BE4">
        <w:t xml:space="preserve"> bude primárnym komunikačným a riadiacim kontaktom za stranu Poskytovateľa, zodpovedným za poskytovanie služieb, meranie a vyhodnocovanie úrovní služieb, rozvoj služieb.   </w:t>
      </w:r>
    </w:p>
    <w:p w14:paraId="49009A41" w14:textId="306BBE8B" w:rsidR="001D1076" w:rsidRPr="00060BE4" w:rsidRDefault="00F14468" w:rsidP="00997BF0">
      <w:pPr>
        <w:pStyle w:val="Z-Level3"/>
        <w:jc w:val="both"/>
        <w:rPr>
          <w:rFonts w:cs="Arial"/>
        </w:rPr>
      </w:pPr>
      <w:r w:rsidRPr="00060BE4">
        <w:rPr>
          <w:rFonts w:cs="Arial"/>
        </w:rPr>
        <w:lastRenderedPageBreak/>
        <w:t>Prevádzkový manažér Poskytovateľa</w:t>
      </w:r>
      <w:r w:rsidR="001D1076" w:rsidRPr="00060BE4">
        <w:rPr>
          <w:rFonts w:cs="Arial"/>
        </w:rPr>
        <w:t xml:space="preserve"> bude oprávnený na to, aby v mene Poskytovateľa najmä:   </w:t>
      </w:r>
    </w:p>
    <w:p w14:paraId="372A9BF6" w14:textId="77777777" w:rsidR="001D1076" w:rsidRPr="00060BE4" w:rsidRDefault="001D1076" w:rsidP="00997BF0">
      <w:pPr>
        <w:pStyle w:val="Z-Level4"/>
        <w:jc w:val="both"/>
      </w:pPr>
      <w:r w:rsidRPr="00060BE4">
        <w:t xml:space="preserve">riadil poskytovanie Služieb za Poskytovateľa v súlade s ustanoveniami tejto Zmluvy, </w:t>
      </w:r>
    </w:p>
    <w:p w14:paraId="78ADF8DE" w14:textId="6FB40B82" w:rsidR="001D1076" w:rsidRPr="00060BE4" w:rsidRDefault="001D1076" w:rsidP="00997BF0">
      <w:pPr>
        <w:pStyle w:val="Z-Level4"/>
        <w:jc w:val="both"/>
      </w:pPr>
      <w:r w:rsidRPr="00060BE4">
        <w:t xml:space="preserve">predkladal návrhy na zmeny v Službách </w:t>
      </w:r>
      <w:r w:rsidRPr="00060BE4">
        <w:rPr>
          <w:bCs/>
          <w:iCs/>
        </w:rPr>
        <w:t>podľa bodu</w:t>
      </w:r>
      <w:r w:rsidR="00117448">
        <w:rPr>
          <w:bCs/>
          <w:iCs/>
        </w:rPr>
        <w:t xml:space="preserve"> </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r w:rsidR="00117448">
        <w:t xml:space="preserve"> ,</w:t>
      </w:r>
    </w:p>
    <w:p w14:paraId="453147F2" w14:textId="7E9E7F69" w:rsidR="001D1076" w:rsidRPr="00060BE4" w:rsidRDefault="001D1076" w:rsidP="00997BF0">
      <w:pPr>
        <w:pStyle w:val="Z-Level4"/>
        <w:jc w:val="both"/>
        <w:rPr>
          <w:bCs/>
          <w:iCs/>
        </w:rPr>
      </w:pPr>
      <w:r w:rsidRPr="00060BE4">
        <w:t>vypracovával stanoviská k návrhom Objednávateľa na zmeny</w:t>
      </w:r>
      <w:r w:rsidRPr="00060BE4">
        <w:rPr>
          <w:bCs/>
          <w:iCs/>
        </w:rPr>
        <w:t xml:space="preserve"> podľa </w:t>
      </w:r>
      <w:r w:rsidRPr="00CE2F5E">
        <w:rPr>
          <w:bCs/>
          <w:iCs/>
        </w:rPr>
        <w:t xml:space="preserve">bodu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00CE2F5E" w:rsidRPr="00B31519">
        <w:t>,</w:t>
      </w:r>
    </w:p>
    <w:p w14:paraId="0EA1ECF4" w14:textId="67B2AA8F" w:rsidR="001D1076" w:rsidRPr="00060BE4" w:rsidRDefault="001D1076" w:rsidP="00997BF0">
      <w:pPr>
        <w:pStyle w:val="Z-Level4"/>
        <w:jc w:val="both"/>
        <w:rPr>
          <w:bCs/>
          <w:iCs/>
        </w:rPr>
      </w:pPr>
      <w:r w:rsidRPr="00060BE4">
        <w:t xml:space="preserve">rozhodoval o realizácii zmien podľa </w:t>
      </w:r>
      <w:r w:rsidR="0056330A" w:rsidRPr="005E69DA">
        <w:fldChar w:fldCharType="begin"/>
      </w:r>
      <w:r w:rsidR="0056330A" w:rsidRPr="005E69DA">
        <w:instrText xml:space="preserve"> REF _Ref174018144 \r \h </w:instrText>
      </w:r>
      <w:r w:rsidR="0056330A">
        <w:instrText xml:space="preserve"> \* MERGEFORMAT </w:instrText>
      </w:r>
      <w:r w:rsidR="0056330A" w:rsidRPr="005E69DA">
        <w:fldChar w:fldCharType="separate"/>
      </w:r>
      <w:r w:rsidR="00451E4F">
        <w:t>5.5.3c)</w:t>
      </w:r>
      <w:r w:rsidR="0056330A" w:rsidRPr="005E69DA">
        <w:fldChar w:fldCharType="end"/>
      </w:r>
      <w:r w:rsidRPr="00060BE4">
        <w:t xml:space="preserve"> a dohodoval podmienky realizácie týchto zmien</w:t>
      </w:r>
      <w:r w:rsidRPr="00060BE4">
        <w:rPr>
          <w:bCs/>
          <w:iCs/>
        </w:rPr>
        <w:t>,</w:t>
      </w:r>
    </w:p>
    <w:p w14:paraId="750BFE8A"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6830F349" w14:textId="5571971C" w:rsidR="001D1076" w:rsidRPr="00B31519" w:rsidRDefault="001D1076" w:rsidP="00997BF0">
      <w:pPr>
        <w:pStyle w:val="Z-Level4"/>
        <w:jc w:val="both"/>
        <w:rPr>
          <w:bCs/>
          <w:iCs/>
        </w:rPr>
      </w:pPr>
      <w:r w:rsidRPr="007F5587">
        <w:t xml:space="preserve">podpisoval zápisnice o výsledkoch Akceptačných testov </w:t>
      </w:r>
      <w:r w:rsidRPr="007F5587">
        <w:rPr>
          <w:bCs/>
          <w:iCs/>
        </w:rPr>
        <w:t xml:space="preserve">podľa </w:t>
      </w:r>
    </w:p>
    <w:p w14:paraId="38F21ACD" w14:textId="77777777" w:rsidR="001D1076" w:rsidRPr="00060BE4" w:rsidRDefault="001D1076" w:rsidP="00997BF0">
      <w:pPr>
        <w:pStyle w:val="Z-Level4"/>
        <w:jc w:val="both"/>
      </w:pPr>
      <w:r w:rsidRPr="00060BE4">
        <w:t xml:space="preserve">inicioval a riadil za Poskytovateľa proces eskalácie, </w:t>
      </w:r>
    </w:p>
    <w:p w14:paraId="3AFAF7CD" w14:textId="01BEE717" w:rsidR="001D1076" w:rsidRPr="00060BE4" w:rsidRDefault="001D1076" w:rsidP="00997BF0">
      <w:pPr>
        <w:pStyle w:val="Z-Level4"/>
        <w:jc w:val="both"/>
      </w:pPr>
      <w:r w:rsidRPr="00060BE4">
        <w:t xml:space="preserve">predkladal </w:t>
      </w:r>
      <w:r w:rsidR="005E4972">
        <w:t>Prevádzkovému výboru</w:t>
      </w:r>
      <w:r w:rsidRPr="00060BE4">
        <w:t xml:space="preserve"> </w:t>
      </w:r>
      <w:r w:rsidRPr="00060BE4">
        <w:rPr>
          <w:rFonts w:cs="Arial"/>
        </w:rPr>
        <w:t>pravidelné</w:t>
      </w:r>
      <w:r w:rsidRPr="00060BE4">
        <w:t xml:space="preserve"> reporty o plnení podmienok poskytovania a úrovní služieb, </w:t>
      </w:r>
    </w:p>
    <w:p w14:paraId="49013855" w14:textId="77777777" w:rsidR="001D1076" w:rsidRPr="00060BE4" w:rsidRDefault="001D1076" w:rsidP="00997BF0">
      <w:pPr>
        <w:pStyle w:val="Z-Level4"/>
        <w:jc w:val="both"/>
        <w:rPr>
          <w:rFonts w:cs="Arial"/>
        </w:rPr>
      </w:pPr>
      <w:r w:rsidRPr="00060BE4">
        <w:rPr>
          <w:rFonts w:cs="Arial"/>
        </w:rPr>
        <w:t>rozhodol o poskytnutí dodatočnej lehoty pre plnenia Objednávateľa,</w:t>
      </w:r>
    </w:p>
    <w:p w14:paraId="29D7D810" w14:textId="13B40FA3" w:rsidR="008C56E6" w:rsidRDefault="001D1076" w:rsidP="00997BF0">
      <w:pPr>
        <w:pStyle w:val="Z-Level4"/>
        <w:jc w:val="both"/>
        <w:rPr>
          <w:rFonts w:cs="Arial"/>
        </w:rPr>
      </w:pPr>
      <w:r w:rsidRPr="00060BE4">
        <w:rPr>
          <w:rFonts w:cs="Arial"/>
        </w:rPr>
        <w:t xml:space="preserve">vypracoval a predkladal </w:t>
      </w:r>
      <w:r w:rsidR="009C1B85">
        <w:rPr>
          <w:rFonts w:cs="Arial"/>
        </w:rPr>
        <w:t xml:space="preserve">Objednávateľovi návrhy na rozsah a harmonogram realizácie </w:t>
      </w:r>
      <w:r w:rsidR="005442E1">
        <w:rPr>
          <w:rFonts w:cs="Arial"/>
        </w:rPr>
        <w:t xml:space="preserve">Služieb na vyžiadanie </w:t>
      </w:r>
      <w:r w:rsidR="00D756EE">
        <w:rPr>
          <w:rFonts w:cs="Arial"/>
        </w:rPr>
        <w:t xml:space="preserve">a Služieb odovzdania </w:t>
      </w:r>
      <w:r w:rsidRPr="00060BE4">
        <w:rPr>
          <w:rFonts w:cs="Arial"/>
        </w:rPr>
        <w:t>v súlade s ustanoveniami bod</w:t>
      </w:r>
      <w:r w:rsidR="005442E1">
        <w:rPr>
          <w:rFonts w:cs="Arial"/>
        </w:rPr>
        <w:t>u 4.5 Zmluvy</w:t>
      </w:r>
    </w:p>
    <w:p w14:paraId="4EDAEBF2" w14:textId="10146CD1" w:rsidR="001D1076" w:rsidRPr="002A340C" w:rsidRDefault="00A41958" w:rsidP="00997BF0">
      <w:pPr>
        <w:pStyle w:val="Z-Level4"/>
        <w:jc w:val="both"/>
        <w:rPr>
          <w:rFonts w:cs="Arial"/>
        </w:rPr>
      </w:pPr>
      <w:r w:rsidRPr="00B31519">
        <w:rPr>
          <w:rFonts w:cs="Arial"/>
        </w:rPr>
        <w:t xml:space="preserve">Predkladal </w:t>
      </w:r>
      <w:r w:rsidR="001D1076" w:rsidRPr="00B31519">
        <w:rPr>
          <w:rFonts w:cs="Arial"/>
        </w:rPr>
        <w:t xml:space="preserve"> </w:t>
      </w:r>
      <w:r w:rsidRPr="002A340C">
        <w:rPr>
          <w:rFonts w:cs="Arial"/>
        </w:rPr>
        <w:t xml:space="preserve">v zmysle bodu </w:t>
      </w:r>
      <w:r w:rsidR="00CA1CA3" w:rsidRPr="002A340C">
        <w:rPr>
          <w:rFonts w:cs="Arial"/>
        </w:rPr>
        <w:t>5.6 Zmluvy</w:t>
      </w:r>
      <w:r w:rsidR="001D1076" w:rsidRPr="002A340C">
        <w:rPr>
          <w:rFonts w:cs="Arial"/>
        </w:rPr>
        <w:t xml:space="preserve"> podklady pre fakturáciu cien Služieb.</w:t>
      </w:r>
    </w:p>
    <w:p w14:paraId="25128564" w14:textId="5C81A891" w:rsidR="001D1076" w:rsidRPr="00060BE4" w:rsidRDefault="001D1076" w:rsidP="00997BF0">
      <w:pPr>
        <w:pStyle w:val="Z-Level3"/>
        <w:jc w:val="both"/>
      </w:pPr>
      <w:r w:rsidRPr="30ED77D3">
        <w:rPr>
          <w:rFonts w:cs="Arial"/>
        </w:rPr>
        <w:t xml:space="preserve">Objednávateľ môže zmeniť ním určeného </w:t>
      </w:r>
      <w:r w:rsidR="00092137" w:rsidRPr="30ED77D3">
        <w:rPr>
          <w:rFonts w:cs="Arial"/>
        </w:rPr>
        <w:t>Prevádzkového manažéra Objednávateľa</w:t>
      </w:r>
      <w:r w:rsidRPr="30ED77D3">
        <w:rPr>
          <w:rFonts w:cs="Arial"/>
        </w:rPr>
        <w:t>. Zmena je účinná odo dňa jej písomného</w:t>
      </w:r>
      <w:r w:rsidR="7F3B5690" w:rsidRPr="30ED77D3">
        <w:rPr>
          <w:rFonts w:cs="Arial"/>
        </w:rPr>
        <w:t>/</w:t>
      </w:r>
      <w:r w:rsidR="00997BF0" w:rsidRPr="30ED77D3">
        <w:rPr>
          <w:rFonts w:cs="Arial"/>
        </w:rPr>
        <w:t>elektronického</w:t>
      </w:r>
      <w:r w:rsidRPr="30ED77D3">
        <w:rPr>
          <w:rFonts w:cs="Arial"/>
        </w:rPr>
        <w:t xml:space="preserve"> oznámenia druhej zmluvnej strane.</w:t>
      </w:r>
    </w:p>
    <w:p w14:paraId="52940DB1" w14:textId="77777777" w:rsidR="001D1076" w:rsidRPr="00060BE4" w:rsidRDefault="001D1076" w:rsidP="00997BF0">
      <w:pPr>
        <w:pStyle w:val="TMSSALUTATION"/>
        <w:tabs>
          <w:tab w:val="clear" w:pos="360"/>
        </w:tabs>
        <w:ind w:left="1248"/>
        <w:jc w:val="both"/>
        <w:rPr>
          <w:rFonts w:cs="Arial"/>
          <w:i/>
          <w:szCs w:val="22"/>
          <w:lang w:val="sk-SK"/>
        </w:rPr>
      </w:pPr>
    </w:p>
    <w:p w14:paraId="14DE1A44" w14:textId="69C33C67" w:rsidR="001D1076" w:rsidRPr="00FE1EEA" w:rsidRDefault="61945DBA" w:rsidP="00997BF0">
      <w:pPr>
        <w:pStyle w:val="Z-Level2"/>
        <w:jc w:val="both"/>
        <w:rPr>
          <w:b/>
          <w:bCs/>
        </w:rPr>
      </w:pPr>
      <w:r w:rsidRPr="54B7A8BE">
        <w:rPr>
          <w:b/>
          <w:bCs/>
        </w:rPr>
        <w:t>Pracovná skupina pre riadenie dodávky služieb</w:t>
      </w:r>
      <w:r w:rsidR="18445649" w:rsidRPr="54B7A8BE">
        <w:rPr>
          <w:b/>
          <w:bCs/>
        </w:rPr>
        <w:t xml:space="preserve"> (Service Delivery Board)</w:t>
      </w:r>
    </w:p>
    <w:p w14:paraId="27A269D0" w14:textId="1B221B9F" w:rsidR="001D1076" w:rsidRPr="00A37BC1" w:rsidRDefault="6174FEA3" w:rsidP="00997BF0">
      <w:pPr>
        <w:pStyle w:val="Z-Level3"/>
        <w:jc w:val="both"/>
      </w:pPr>
      <w:r w:rsidRPr="00B31519">
        <w:t xml:space="preserve">Pracovná skupina pre riadenie dodávky služieb </w:t>
      </w:r>
      <w:r w:rsidR="76E9CC32">
        <w:t xml:space="preserve">(v ďalšom aj </w:t>
      </w:r>
      <w:r w:rsidR="5D56FAC3">
        <w:t xml:space="preserve">skrátene </w:t>
      </w:r>
      <w:r w:rsidR="525301BA">
        <w:t>„</w:t>
      </w:r>
      <w:r w:rsidR="5D56FAC3">
        <w:t>Pracovná skupina</w:t>
      </w:r>
      <w:r w:rsidR="525301BA">
        <w:t>“</w:t>
      </w:r>
      <w:r w:rsidR="5D56FAC3">
        <w:t>)</w:t>
      </w:r>
      <w:r w:rsidR="525301BA">
        <w:t xml:space="preserve"> </w:t>
      </w:r>
      <w:r w:rsidR="18445649">
        <w:t xml:space="preserve">bude základným orgánom operatívneho riadenia </w:t>
      </w:r>
      <w:r w:rsidR="4D59474F">
        <w:t>dodávky</w:t>
      </w:r>
      <w:r w:rsidR="18445649">
        <w:t xml:space="preserve"> služieb</w:t>
      </w:r>
      <w:r w:rsidR="206B9C71">
        <w:t>.</w:t>
      </w:r>
    </w:p>
    <w:p w14:paraId="1CC21280" w14:textId="0731C746" w:rsidR="001D1076" w:rsidRPr="00060BE4" w:rsidRDefault="006D1DAD" w:rsidP="00997BF0">
      <w:pPr>
        <w:pStyle w:val="Z-Level3"/>
        <w:jc w:val="both"/>
      </w:pPr>
      <w:r>
        <w:t>Pracovná skupina</w:t>
      </w:r>
      <w:r w:rsidR="001D1076" w:rsidRPr="00060BE4">
        <w:t xml:space="preserve"> bude</w:t>
      </w:r>
      <w:r w:rsidR="001D1076" w:rsidRPr="00060BE4">
        <w:rPr>
          <w:rFonts w:cs="Arial"/>
        </w:rPr>
        <w:t xml:space="preserve"> zložen</w:t>
      </w:r>
      <w:r>
        <w:rPr>
          <w:rFonts w:cs="Arial"/>
        </w:rPr>
        <w:t>á</w:t>
      </w:r>
      <w:r w:rsidR="001D1076" w:rsidRPr="00060BE4">
        <w:rPr>
          <w:rFonts w:cs="Arial"/>
        </w:rPr>
        <w:t xml:space="preserve"> z </w:t>
      </w:r>
      <w:r w:rsidR="00092137" w:rsidRPr="00060BE4">
        <w:rPr>
          <w:rFonts w:cs="Arial"/>
        </w:rPr>
        <w:t>Prevádzkového manažéra Objednávateľa</w:t>
      </w:r>
      <w:r w:rsidR="001D1076" w:rsidRPr="00060BE4">
        <w:rPr>
          <w:rFonts w:cs="Arial"/>
        </w:rPr>
        <w:t xml:space="preserve"> a </w:t>
      </w:r>
      <w:r w:rsidR="00092137" w:rsidRPr="00060BE4">
        <w:rPr>
          <w:rFonts w:cs="Arial"/>
        </w:rPr>
        <w:t>Prevádzkového manažéra Poskytovateľa</w:t>
      </w:r>
      <w:r w:rsidR="001D1076" w:rsidRPr="00060BE4">
        <w:rPr>
          <w:rFonts w:cs="Arial"/>
        </w:rPr>
        <w:t xml:space="preserve"> a ďalších členov, určených </w:t>
      </w:r>
      <w:r w:rsidR="00583E76" w:rsidRPr="00060BE4">
        <w:rPr>
          <w:rFonts w:cs="Arial"/>
        </w:rPr>
        <w:t>Prevádzkovým manažérom Objednávateľa</w:t>
      </w:r>
      <w:r w:rsidR="001D1076" w:rsidRPr="00060BE4">
        <w:rPr>
          <w:rFonts w:cs="Arial"/>
        </w:rPr>
        <w:t xml:space="preserve"> a</w:t>
      </w:r>
      <w:r w:rsidR="00984110">
        <w:rPr>
          <w:rFonts w:cs="Arial"/>
        </w:rPr>
        <w:t> </w:t>
      </w:r>
      <w:r w:rsidR="00FE1EEA">
        <w:rPr>
          <w:rFonts w:cs="Arial"/>
        </w:rPr>
        <w:t>Prevádzkovým</w:t>
      </w:r>
      <w:r w:rsidR="00984110">
        <w:rPr>
          <w:rFonts w:cs="Arial"/>
        </w:rPr>
        <w:t xml:space="preserve"> </w:t>
      </w:r>
      <w:r w:rsidR="00583E76" w:rsidRPr="00060BE4">
        <w:rPr>
          <w:rFonts w:cs="Arial"/>
        </w:rPr>
        <w:t>manažérom Poskytovateľa</w:t>
      </w:r>
      <w:r w:rsidR="00984110">
        <w:rPr>
          <w:rFonts w:cs="Arial"/>
        </w:rPr>
        <w:t xml:space="preserve"> </w:t>
      </w:r>
      <w:r w:rsidR="001D1076" w:rsidRPr="00060BE4">
        <w:rPr>
          <w:rFonts w:cs="Arial"/>
        </w:rPr>
        <w:t xml:space="preserve">alebo podľa potreby prizvaných </w:t>
      </w:r>
      <w:r w:rsidR="00583E76" w:rsidRPr="00060BE4">
        <w:rPr>
          <w:rFonts w:cs="Arial"/>
        </w:rPr>
        <w:t>Prevádzkovým manažérom Objednávateľa</w:t>
      </w:r>
      <w:r w:rsidR="001D1076" w:rsidRPr="00060BE4">
        <w:rPr>
          <w:rFonts w:cs="Arial"/>
        </w:rPr>
        <w:t xml:space="preserve"> alebo </w:t>
      </w:r>
      <w:r w:rsidR="00583E76" w:rsidRPr="00060BE4">
        <w:rPr>
          <w:rFonts w:cs="Arial"/>
        </w:rPr>
        <w:t>Prevádzkovým manažérom Poskytovateľa</w:t>
      </w:r>
      <w:r w:rsidR="001D1076" w:rsidRPr="00060BE4">
        <w:rPr>
          <w:rFonts w:cs="Arial"/>
        </w:rPr>
        <w:t xml:space="preserve">. </w:t>
      </w:r>
    </w:p>
    <w:p w14:paraId="5C4C8C58" w14:textId="1BB68400" w:rsidR="001D1076" w:rsidRPr="00060BE4" w:rsidRDefault="006D1DAD" w:rsidP="00997BF0">
      <w:pPr>
        <w:pStyle w:val="Z-Level3"/>
        <w:jc w:val="both"/>
        <w:rPr>
          <w:rFonts w:cs="Arial"/>
        </w:rPr>
      </w:pPr>
      <w:r>
        <w:rPr>
          <w:rFonts w:cs="Arial"/>
        </w:rPr>
        <w:t>Pracovná skupina</w:t>
      </w:r>
      <w:r w:rsidR="001D1076" w:rsidRPr="00060BE4">
        <w:rPr>
          <w:rFonts w:cs="Arial"/>
        </w:rPr>
        <w:t xml:space="preserve"> bude najmä:  </w:t>
      </w:r>
    </w:p>
    <w:p w14:paraId="7FB0EF9F" w14:textId="77777777" w:rsidR="001D1076" w:rsidRPr="00060BE4" w:rsidRDefault="001D1076" w:rsidP="00997BF0">
      <w:pPr>
        <w:pStyle w:val="Z-Level4"/>
        <w:jc w:val="both"/>
      </w:pPr>
      <w:r w:rsidRPr="00060BE4">
        <w:t>Prerokovávať pravidelné mesačné vyhodnotenia plnenia parametrov SLA za predchádzajúce Meracie obdobie</w:t>
      </w:r>
    </w:p>
    <w:p w14:paraId="41E596EE" w14:textId="43F2B6FC" w:rsidR="001D1076" w:rsidRPr="00060BE4" w:rsidRDefault="001D1076" w:rsidP="00997BF0">
      <w:pPr>
        <w:pStyle w:val="Z-Level4"/>
        <w:jc w:val="both"/>
      </w:pPr>
      <w:r w:rsidRPr="00060BE4">
        <w:t xml:space="preserve">Prerokovávať podklady pre fakturáciu Služieb v súlade s ustanoveniami </w:t>
      </w:r>
      <w:r w:rsidR="00D94539" w:rsidRPr="002A340C">
        <w:rPr>
          <w:rFonts w:cs="Arial"/>
        </w:rPr>
        <w:t xml:space="preserve">bodu 5.6 Zmluvy </w:t>
      </w:r>
    </w:p>
    <w:p w14:paraId="1FDBFF28" w14:textId="77777777" w:rsidR="001D1076" w:rsidRPr="00060BE4" w:rsidRDefault="001D1076" w:rsidP="00997BF0">
      <w:pPr>
        <w:pStyle w:val="Z-Level4"/>
        <w:jc w:val="both"/>
      </w:pPr>
      <w:r w:rsidRPr="00060BE4">
        <w:t>Prerokovávať a predkladať na schválenie návrhy na zmeny v Službách</w:t>
      </w:r>
    </w:p>
    <w:p w14:paraId="55D85B13" w14:textId="77777777" w:rsidR="001D1076" w:rsidRPr="00060BE4" w:rsidRDefault="001D1076" w:rsidP="00997BF0">
      <w:pPr>
        <w:pStyle w:val="Z-Level4"/>
        <w:jc w:val="both"/>
      </w:pPr>
      <w:r w:rsidRPr="00060BE4">
        <w:t>Prerokovávať a predkladať na schválenie výsledky Akceptačných testov Služieb a zmien v Službách</w:t>
      </w:r>
    </w:p>
    <w:p w14:paraId="682AD4EC" w14:textId="7230BD39" w:rsidR="001D1076" w:rsidRPr="00060BE4" w:rsidRDefault="001D1076" w:rsidP="00997BF0">
      <w:pPr>
        <w:pStyle w:val="Z-Level4"/>
        <w:jc w:val="both"/>
      </w:pPr>
      <w:r w:rsidRPr="00060BE4">
        <w:t xml:space="preserve">Schvaľovať nasadenie zmien do </w:t>
      </w:r>
      <w:r w:rsidR="00FC16BC">
        <w:t>P</w:t>
      </w:r>
      <w:r w:rsidRPr="00060BE4">
        <w:t>rodukčného prostredia</w:t>
      </w:r>
    </w:p>
    <w:p w14:paraId="4E374696" w14:textId="77777777" w:rsidR="001D1076" w:rsidRPr="00060BE4" w:rsidRDefault="001D1076" w:rsidP="00997BF0">
      <w:pPr>
        <w:pStyle w:val="Z-Level4"/>
        <w:jc w:val="both"/>
      </w:pPr>
      <w:r w:rsidRPr="00060BE4">
        <w:t>Schvaľovať zmeny, dodatky a nové verzie prevádzkovej dokumentácie</w:t>
      </w:r>
    </w:p>
    <w:p w14:paraId="399BD510" w14:textId="55F4BD07" w:rsidR="001D1076" w:rsidRPr="00060BE4" w:rsidRDefault="001D1076" w:rsidP="00997BF0">
      <w:pPr>
        <w:pStyle w:val="Z-Level4"/>
        <w:jc w:val="both"/>
      </w:pPr>
      <w:r w:rsidRPr="00060BE4">
        <w:t xml:space="preserve">Prerokovávať a predkladať na schválenie zmeny, dodatky a nové verzie </w:t>
      </w:r>
      <w:r w:rsidRPr="00060BE4">
        <w:rPr>
          <w:rFonts w:cs="Arial"/>
        </w:rPr>
        <w:t xml:space="preserve">Plánu ukončenia vzťahu </w:t>
      </w:r>
    </w:p>
    <w:p w14:paraId="2A49A839" w14:textId="2904AAF5" w:rsidR="001D1076" w:rsidRPr="00060BE4" w:rsidRDefault="001D1076" w:rsidP="00997BF0">
      <w:pPr>
        <w:pStyle w:val="Z-Level4"/>
        <w:jc w:val="both"/>
      </w:pPr>
      <w:r w:rsidRPr="00060BE4">
        <w:lastRenderedPageBreak/>
        <w:t xml:space="preserve">Predkladať </w:t>
      </w:r>
      <w:r w:rsidR="005E4972">
        <w:t>Prevádzkovému výboru</w:t>
      </w:r>
      <w:r w:rsidRPr="00060BE4">
        <w:t xml:space="preserve"> návrhy na zmeny Zmluvy, vrátane zmien príloh Zmluvy, schválených procesov a postupov</w:t>
      </w:r>
    </w:p>
    <w:p w14:paraId="66C74B47" w14:textId="77777777" w:rsidR="001D1076" w:rsidRPr="00060BE4" w:rsidRDefault="001D1076" w:rsidP="00997BF0">
      <w:pPr>
        <w:pStyle w:val="Z-Level4"/>
        <w:jc w:val="both"/>
      </w:pPr>
      <w:r w:rsidRPr="00060BE4">
        <w:t xml:space="preserve">Stanovovať priority požiadaviek na zmeny </w:t>
      </w:r>
    </w:p>
    <w:p w14:paraId="069FC1F5" w14:textId="77777777" w:rsidR="001D1076" w:rsidRPr="00060BE4" w:rsidRDefault="001D1076" w:rsidP="00997BF0">
      <w:pPr>
        <w:pStyle w:val="Z-Level4"/>
        <w:jc w:val="both"/>
      </w:pPr>
      <w:r w:rsidRPr="00060BE4">
        <w:t>Riadiť prevádzkové riziká v rámci poskytovania služieb</w:t>
      </w:r>
    </w:p>
    <w:p w14:paraId="39E07B58" w14:textId="331F44AF" w:rsidR="001D1076" w:rsidRPr="00060BE4" w:rsidRDefault="001D1076" w:rsidP="00997BF0">
      <w:pPr>
        <w:pStyle w:val="Z-Level4"/>
        <w:jc w:val="both"/>
      </w:pPr>
      <w:r w:rsidRPr="00060BE4">
        <w:t xml:space="preserve">Eskalovať </w:t>
      </w:r>
      <w:r w:rsidR="005E4972">
        <w:t>Prevádzkovému výboru</w:t>
      </w:r>
      <w:r w:rsidRPr="00060BE4">
        <w:t xml:space="preserve"> závažné riziká, sťažnosti a iné otvorené otázky (mimo rozsah delegovaných právomocí) </w:t>
      </w:r>
    </w:p>
    <w:p w14:paraId="73E8A04E" w14:textId="36C1E322" w:rsidR="001D1076" w:rsidRPr="00060BE4" w:rsidRDefault="001D1076" w:rsidP="00997BF0">
      <w:pPr>
        <w:pStyle w:val="Z-Level3"/>
        <w:jc w:val="both"/>
        <w:rPr>
          <w:rFonts w:cs="Arial"/>
        </w:rPr>
      </w:pPr>
      <w:r w:rsidRPr="00060BE4">
        <w:t xml:space="preserve">Na rozhodnutie </w:t>
      </w:r>
      <w:r w:rsidR="00913DBD">
        <w:t>Pracovnej skupiny</w:t>
      </w:r>
      <w:r w:rsidRPr="00060BE4">
        <w:t xml:space="preserve"> bude potrebný súhlas </w:t>
      </w:r>
      <w:r w:rsidR="00092137" w:rsidRPr="00060BE4">
        <w:t>Prevádzkového manažéra Objednávateľa</w:t>
      </w:r>
      <w:r w:rsidRPr="00060BE4">
        <w:t xml:space="preserve"> a </w:t>
      </w:r>
      <w:r w:rsidR="00092137" w:rsidRPr="00060BE4">
        <w:t>Prevádzkového manažéra Poskytovateľa</w:t>
      </w:r>
      <w:r w:rsidRPr="00060BE4">
        <w:t xml:space="preserve">. V prípade nezhody sa </w:t>
      </w:r>
      <w:r w:rsidR="00F14468" w:rsidRPr="00060BE4">
        <w:t>Prevádzkový manažér Objednávateľa</w:t>
      </w:r>
      <w:r w:rsidRPr="00060BE4">
        <w:t xml:space="preserve"> a </w:t>
      </w:r>
      <w:r w:rsidR="00F14468" w:rsidRPr="00060BE4">
        <w:t>Prevádzkový manažér Poskytovateľa</w:t>
      </w:r>
      <w:r w:rsidRPr="00060BE4">
        <w:t xml:space="preserve"> dohodnú na ďalšom postupe,  pričom ako </w:t>
      </w:r>
      <w:r w:rsidR="00F14468" w:rsidRPr="00060BE4">
        <w:t>Prevádzkový manažér Objednávateľa</w:t>
      </w:r>
      <w:r w:rsidRPr="00060BE4">
        <w:t xml:space="preserve"> tak </w:t>
      </w:r>
      <w:r w:rsidR="00F14468" w:rsidRPr="00060BE4">
        <w:t>Prevádzkový manažér Poskytovateľa</w:t>
      </w:r>
      <w:r w:rsidRPr="00060BE4">
        <w:t xml:space="preserve"> sú oprávnení samostatne eskalovať nezhodu na </w:t>
      </w:r>
      <w:r w:rsidR="00221399">
        <w:t>Prevádzkový výbor</w:t>
      </w:r>
      <w:r w:rsidRPr="00060BE4">
        <w:t xml:space="preserve">. </w:t>
      </w:r>
    </w:p>
    <w:p w14:paraId="3E5AB929" w14:textId="6582E1A7" w:rsidR="001D1076" w:rsidRPr="00060BE4" w:rsidRDefault="001D1076" w:rsidP="00997BF0">
      <w:pPr>
        <w:pStyle w:val="Z-Level3"/>
        <w:jc w:val="both"/>
        <w:rPr>
          <w:rFonts w:cs="Arial"/>
        </w:rPr>
      </w:pPr>
      <w:r w:rsidRPr="00060BE4">
        <w:rPr>
          <w:rFonts w:cs="Arial"/>
        </w:rPr>
        <w:t xml:space="preserve">Zasadnutia </w:t>
      </w:r>
      <w:r w:rsidR="005E4972">
        <w:rPr>
          <w:rFonts w:cs="Arial"/>
        </w:rPr>
        <w:t>Pr</w:t>
      </w:r>
      <w:r w:rsidR="00815246">
        <w:rPr>
          <w:rFonts w:cs="Arial"/>
        </w:rPr>
        <w:t>acovnej skupiny</w:t>
      </w:r>
      <w:r w:rsidR="00B92103">
        <w:rPr>
          <w:rFonts w:cs="Arial"/>
        </w:rPr>
        <w:t xml:space="preserve"> </w:t>
      </w:r>
      <w:r w:rsidRPr="00060BE4">
        <w:rPr>
          <w:rFonts w:cs="Arial"/>
        </w:rPr>
        <w:t xml:space="preserve">bude zvolávať </w:t>
      </w:r>
      <w:r w:rsidR="00F14468" w:rsidRPr="00060BE4">
        <w:rPr>
          <w:rFonts w:cs="Arial"/>
        </w:rPr>
        <w:t>Prevádzkový manažér Poskytovateľa</w:t>
      </w:r>
      <w:r w:rsidRPr="00060BE4">
        <w:rPr>
          <w:rFonts w:cs="Arial"/>
        </w:rPr>
        <w:t xml:space="preserve"> Zasadnutia </w:t>
      </w:r>
      <w:r w:rsidR="00815246">
        <w:rPr>
          <w:rFonts w:cs="Arial"/>
        </w:rPr>
        <w:t>Pracovnej skupiny</w:t>
      </w:r>
      <w:r w:rsidRPr="00060BE4">
        <w:rPr>
          <w:rFonts w:cs="Arial"/>
        </w:rPr>
        <w:t xml:space="preserve"> sa budú konať podľa potreby, na základe žiadosti </w:t>
      </w:r>
      <w:r w:rsidR="00092137" w:rsidRPr="00060BE4">
        <w:rPr>
          <w:rFonts w:cs="Arial"/>
        </w:rPr>
        <w:t>Prevádzkového manažéra Objednávateľa</w:t>
      </w:r>
      <w:r w:rsidRPr="00060BE4">
        <w:rPr>
          <w:rFonts w:cs="Arial"/>
        </w:rPr>
        <w:t xml:space="preserve"> alebo </w:t>
      </w:r>
      <w:r w:rsidR="00092137" w:rsidRPr="00060BE4">
        <w:t>Prevádzkového manažéra Poskytovateľa</w:t>
      </w:r>
      <w:r w:rsidRPr="00060BE4">
        <w:t xml:space="preserve">. </w:t>
      </w:r>
    </w:p>
    <w:p w14:paraId="397E383B" w14:textId="3A33CB0A" w:rsidR="001D1076" w:rsidRPr="00060BE4" w:rsidRDefault="001D1076" w:rsidP="00997BF0">
      <w:pPr>
        <w:pStyle w:val="Z-Level3-Cont"/>
        <w:jc w:val="both"/>
      </w:pPr>
      <w:r w:rsidRPr="00060BE4">
        <w:t xml:space="preserve">Najmenej však jedenkrát za mesiac sa však uskutoční Hodnotiace stretnutie </w:t>
      </w:r>
      <w:r w:rsidR="00913DBD">
        <w:t>Pracovnej skupiny</w:t>
      </w:r>
      <w:r w:rsidRPr="00060BE4">
        <w:t xml:space="preserve"> (Service </w:t>
      </w:r>
      <w:r w:rsidR="00D8597F">
        <w:t>R</w:t>
      </w:r>
      <w:r w:rsidRPr="00060BE4">
        <w:t xml:space="preserve">eview </w:t>
      </w:r>
      <w:r w:rsidR="00D8597F">
        <w:t>M</w:t>
      </w:r>
      <w:r w:rsidRPr="00060BE4">
        <w:t xml:space="preserve">eeting), ktorého povinný minimálny program je </w:t>
      </w:r>
      <w:r w:rsidRPr="005E45A4">
        <w:t>uvedený v </w:t>
      </w:r>
      <w:r w:rsidRPr="00B31519">
        <w:t xml:space="preserve">bode </w:t>
      </w:r>
      <w:r w:rsidR="00913C1C" w:rsidRPr="00B31519">
        <w:fldChar w:fldCharType="begin"/>
      </w:r>
      <w:r w:rsidR="00913C1C" w:rsidRPr="00B31519">
        <w:instrText xml:space="preserve"> REF _Ref174020306 \r \h </w:instrText>
      </w:r>
      <w:r w:rsidR="00815F45" w:rsidRPr="00B31519">
        <w:instrText xml:space="preserve"> \* MERGEFORMAT </w:instrText>
      </w:r>
      <w:r w:rsidR="00913C1C" w:rsidRPr="00B31519">
        <w:fldChar w:fldCharType="separate"/>
      </w:r>
      <w:r w:rsidR="00451E4F">
        <w:t>17.6.9</w:t>
      </w:r>
      <w:r w:rsidR="00913C1C" w:rsidRPr="00B31519">
        <w:fldChar w:fldCharType="end"/>
      </w:r>
      <w:r w:rsidR="00913C1C" w:rsidRPr="00B31519">
        <w:t xml:space="preserve"> tejto Prílohy</w:t>
      </w:r>
      <w:r w:rsidR="00891756" w:rsidRPr="00B31519">
        <w:t xml:space="preserve"> </w:t>
      </w:r>
      <w:r w:rsidRPr="00B31519">
        <w:t>nižšie.</w:t>
      </w:r>
    </w:p>
    <w:p w14:paraId="3A3FFD36" w14:textId="148E7F5D"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913DBD">
        <w:t>Pracovnej skupiny</w:t>
      </w:r>
      <w:r w:rsidRPr="00060BE4">
        <w:t xml:space="preserve"> predloží na odsúhlasenie Manažérovi Objednávateľovi.</w:t>
      </w:r>
    </w:p>
    <w:p w14:paraId="43E1C8EC" w14:textId="23814489" w:rsidR="001D1076" w:rsidRPr="00EB3DDC" w:rsidRDefault="001D1076" w:rsidP="00997BF0">
      <w:pPr>
        <w:pStyle w:val="Z-Level3"/>
        <w:jc w:val="both"/>
        <w:rPr>
          <w:b/>
          <w:bCs/>
        </w:rPr>
      </w:pPr>
      <w:bookmarkStart w:id="103" w:name="_Ref174022453"/>
      <w:bookmarkStart w:id="104" w:name="_Ref280697721"/>
      <w:r w:rsidRPr="00EB3DDC">
        <w:rPr>
          <w:b/>
          <w:bCs/>
        </w:rPr>
        <w:t xml:space="preserve">Hodnotiace stretnutie </w:t>
      </w:r>
      <w:r w:rsidR="00913DBD">
        <w:rPr>
          <w:b/>
          <w:bCs/>
        </w:rPr>
        <w:t>Pracovnej skupiny</w:t>
      </w:r>
      <w:r w:rsidRPr="00EB3DDC">
        <w:rPr>
          <w:b/>
          <w:bCs/>
        </w:rPr>
        <w:t xml:space="preserve"> (Service </w:t>
      </w:r>
      <w:r w:rsidR="00D8597F">
        <w:rPr>
          <w:b/>
          <w:bCs/>
        </w:rPr>
        <w:t>R</w:t>
      </w:r>
      <w:r w:rsidRPr="00EB3DDC">
        <w:rPr>
          <w:b/>
          <w:bCs/>
        </w:rPr>
        <w:t xml:space="preserve">eview </w:t>
      </w:r>
      <w:r w:rsidR="00D8597F">
        <w:rPr>
          <w:b/>
          <w:bCs/>
        </w:rPr>
        <w:t>M</w:t>
      </w:r>
      <w:r w:rsidRPr="00EB3DDC">
        <w:rPr>
          <w:b/>
          <w:bCs/>
        </w:rPr>
        <w:t>eeting)</w:t>
      </w:r>
      <w:bookmarkEnd w:id="103"/>
    </w:p>
    <w:p w14:paraId="47E5EA70" w14:textId="756B7535" w:rsidR="001D1076" w:rsidRPr="00060BE4" w:rsidRDefault="00F14468" w:rsidP="00997BF0">
      <w:pPr>
        <w:pStyle w:val="Z-Level3"/>
        <w:jc w:val="both"/>
      </w:pPr>
      <w:r w:rsidRPr="00060BE4">
        <w:t>Prevádzkový manažér Poskytovateľa</w:t>
      </w:r>
      <w:r w:rsidR="001D1076" w:rsidRPr="00060BE4">
        <w:t xml:space="preserve"> po ukončení každého kalendárneho  mesiaca počas trvania tejto Zmluvy (</w:t>
      </w:r>
      <w:r w:rsidR="00794461">
        <w:t>Meracieho</w:t>
      </w:r>
      <w:r w:rsidR="00794461" w:rsidRPr="00060BE4">
        <w:t xml:space="preserve"> </w:t>
      </w:r>
      <w:r w:rsidR="001D1076" w:rsidRPr="00060BE4">
        <w:t xml:space="preserve">obdobia)  zvolá Hodnotiace stretnutie </w:t>
      </w:r>
      <w:r w:rsidR="00913DBD">
        <w:t>Pracovnej skupiny</w:t>
      </w:r>
      <w:r w:rsidR="001D1076" w:rsidRPr="00060BE4">
        <w:t>, tak aby sa  uskutočnilo najneskôr v 5. (piaty) kalendárny deň aktuálneho mesiaca.</w:t>
      </w:r>
    </w:p>
    <w:p w14:paraId="5A5FA952" w14:textId="77777777" w:rsidR="001D1076" w:rsidRPr="00060BE4" w:rsidRDefault="001D1076" w:rsidP="00997BF0">
      <w:pPr>
        <w:pStyle w:val="Z-Level3"/>
        <w:jc w:val="both"/>
        <w:rPr>
          <w:rFonts w:cs="Arial"/>
        </w:rPr>
      </w:pPr>
      <w:bookmarkStart w:id="105" w:name="_Ref174020306"/>
      <w:r w:rsidRPr="00060BE4">
        <w:t>Predmetom rokovania bude minimálne</w:t>
      </w:r>
      <w:r w:rsidRPr="00060BE4">
        <w:rPr>
          <w:rFonts w:cs="Arial"/>
        </w:rPr>
        <w:t>:</w:t>
      </w:r>
      <w:bookmarkEnd w:id="104"/>
      <w:bookmarkEnd w:id="105"/>
    </w:p>
    <w:p w14:paraId="22EF9871" w14:textId="77777777" w:rsidR="001D1076" w:rsidRPr="00060BE4" w:rsidRDefault="001D1076" w:rsidP="00997BF0">
      <w:pPr>
        <w:pStyle w:val="Z-Level4"/>
        <w:jc w:val="both"/>
      </w:pPr>
      <w:r w:rsidRPr="00060BE4">
        <w:t>vyhodnotenie priebehu dodávky služieb za predchádzajúci kalendárny mesiac</w:t>
      </w:r>
    </w:p>
    <w:p w14:paraId="5CB7DEDF" w14:textId="77777777" w:rsidR="001D1076" w:rsidRPr="00060BE4" w:rsidRDefault="001D1076" w:rsidP="00997BF0">
      <w:pPr>
        <w:pStyle w:val="Z-Level4"/>
        <w:jc w:val="both"/>
        <w:rPr>
          <w:rFonts w:cs="Arial"/>
        </w:rPr>
      </w:pPr>
      <w:r w:rsidRPr="00060BE4">
        <w:t xml:space="preserve">vyhodnotenie </w:t>
      </w:r>
      <w:r w:rsidRPr="00060BE4">
        <w:rPr>
          <w:rFonts w:cs="Arial"/>
        </w:rPr>
        <w:t xml:space="preserve">plnenia parametrov SLA za </w:t>
      </w:r>
      <w:r w:rsidRPr="00060BE4">
        <w:t>predchádzajúci kalendárny mesiac</w:t>
      </w:r>
    </w:p>
    <w:p w14:paraId="14EDF738" w14:textId="772DD890" w:rsidR="001D1076" w:rsidRPr="00060BE4" w:rsidRDefault="001D1076" w:rsidP="00997BF0">
      <w:pPr>
        <w:pStyle w:val="Z-Level4"/>
        <w:jc w:val="both"/>
      </w:pPr>
      <w:r w:rsidRPr="00060BE4">
        <w:t xml:space="preserve">prerokovanie podkladov pre fakturáciu Služieb, vypracovaných v súlade s ustanoveniami </w:t>
      </w:r>
      <w:r w:rsidR="00815F45" w:rsidRPr="002A340C">
        <w:rPr>
          <w:rFonts w:cs="Arial"/>
        </w:rPr>
        <w:t xml:space="preserve">bodu 5.6 Zmluvy </w:t>
      </w:r>
      <w:r w:rsidRPr="00060BE4">
        <w:t xml:space="preserve">a predložených </w:t>
      </w:r>
      <w:r w:rsidR="00583E76" w:rsidRPr="00060BE4">
        <w:t>Prevádzkovým manažérom Poskytovateľa</w:t>
      </w:r>
      <w:r w:rsidRPr="00060BE4">
        <w:t>, pričom:</w:t>
      </w:r>
    </w:p>
    <w:p w14:paraId="0831C988" w14:textId="34DA13C9" w:rsidR="001D1076" w:rsidRPr="00060BE4" w:rsidRDefault="00F14468" w:rsidP="00997BF0">
      <w:pPr>
        <w:pStyle w:val="Z-Level5"/>
        <w:jc w:val="both"/>
      </w:pPr>
      <w:r w:rsidRPr="00060BE4">
        <w:t>Prevádzkový manažér Objednávateľa</w:t>
      </w:r>
      <w:r w:rsidR="001D1076" w:rsidRPr="00060BE4">
        <w:t xml:space="preserve"> takéto podklady pre fakturáciu služieb v lehote </w:t>
      </w:r>
      <w:r w:rsidR="006A03BA">
        <w:t>3</w:t>
      </w:r>
      <w:r w:rsidR="001D1076" w:rsidRPr="00060BE4">
        <w:t xml:space="preserve"> pracovných dní schváli, pričom takýto súhlas nebude odmietnutý bez primeraných dôvodov, alebo</w:t>
      </w:r>
    </w:p>
    <w:p w14:paraId="790D23FF" w14:textId="2D35C915" w:rsidR="001D1076" w:rsidRPr="00060BE4" w:rsidRDefault="001D1076" w:rsidP="00997BF0">
      <w:pPr>
        <w:pStyle w:val="Z-Level5"/>
        <w:jc w:val="both"/>
      </w:pPr>
      <w:r w:rsidRPr="00060BE4">
        <w:t xml:space="preserve">V prípade nesúhlasu, </w:t>
      </w:r>
      <w:r w:rsidR="00F14468" w:rsidRPr="00060BE4">
        <w:t>Prevádzkový manažér Objednávateľa</w:t>
      </w:r>
      <w:r w:rsidRPr="00060BE4">
        <w:t xml:space="preserve"> predloží nezhodu na </w:t>
      </w:r>
      <w:r w:rsidR="00221399">
        <w:t>Prevádzkový výbor</w:t>
      </w:r>
      <w:r w:rsidRPr="00060BE4">
        <w:t>.</w:t>
      </w:r>
    </w:p>
    <w:p w14:paraId="082AD351" w14:textId="77777777" w:rsidR="001D1076" w:rsidRPr="00060BE4" w:rsidRDefault="001D1076" w:rsidP="00997BF0">
      <w:pPr>
        <w:pStyle w:val="Z-Level4"/>
        <w:jc w:val="both"/>
      </w:pPr>
      <w:r w:rsidRPr="00060BE4">
        <w:t>prerokovanie návrhov na zmeny v Službách a</w:t>
      </w:r>
    </w:p>
    <w:p w14:paraId="6DF990A2" w14:textId="2C946C57" w:rsidR="001D1076" w:rsidRPr="00060BE4" w:rsidRDefault="001D1076" w:rsidP="00997BF0">
      <w:pPr>
        <w:pStyle w:val="Z-Level5"/>
        <w:jc w:val="both"/>
      </w:pPr>
      <w:r w:rsidRPr="00060BE4">
        <w:t xml:space="preserve">Schválenie zmien v Službách </w:t>
      </w:r>
      <w:r w:rsidR="00583E76" w:rsidRPr="00060BE4">
        <w:t>Prevádzkovým manažérom Objednávateľa</w:t>
      </w:r>
      <w:r w:rsidRPr="00060BE4">
        <w:t xml:space="preserve"> a </w:t>
      </w:r>
      <w:r w:rsidR="00583E76" w:rsidRPr="00060BE4">
        <w:t>Prevádzkovým manažérom Poskytovateľa</w:t>
      </w:r>
      <w:r w:rsidRPr="00060BE4">
        <w:t>, v rozsahu ich oprávnení podľa tejto Zmluvy, alebo</w:t>
      </w:r>
    </w:p>
    <w:p w14:paraId="1A2E7843" w14:textId="36D33D42" w:rsidR="001D1076" w:rsidRPr="00060BE4" w:rsidRDefault="001D1076" w:rsidP="00997BF0">
      <w:pPr>
        <w:pStyle w:val="Z-Level5"/>
        <w:jc w:val="both"/>
      </w:pPr>
      <w:r w:rsidRPr="00060BE4">
        <w:t>Predloženie návrhov na zmeny v </w:t>
      </w:r>
      <w:r w:rsidR="00805B94">
        <w:t>s</w:t>
      </w:r>
      <w:r w:rsidRPr="00060BE4">
        <w:t>lužbách na rozhodnutie</w:t>
      </w:r>
      <w:r w:rsidR="007A6934">
        <w:t xml:space="preserve"> </w:t>
      </w:r>
      <w:r w:rsidR="005E4972">
        <w:t>Prevádzkového výboru</w:t>
      </w:r>
    </w:p>
    <w:p w14:paraId="03C85AEA" w14:textId="77777777" w:rsidR="001D1076" w:rsidRPr="00060BE4" w:rsidRDefault="001D1076" w:rsidP="00997BF0">
      <w:pPr>
        <w:jc w:val="both"/>
      </w:pPr>
    </w:p>
    <w:sectPr w:rsidR="001D1076" w:rsidRPr="00060BE4" w:rsidSect="00D12EBD">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2AA24" w14:textId="77777777" w:rsidR="007107E5" w:rsidRDefault="007107E5" w:rsidP="00774230">
      <w:pPr>
        <w:spacing w:after="0" w:line="240" w:lineRule="auto"/>
      </w:pPr>
      <w:r>
        <w:separator/>
      </w:r>
    </w:p>
  </w:endnote>
  <w:endnote w:type="continuationSeparator" w:id="0">
    <w:p w14:paraId="23E13BB0" w14:textId="77777777" w:rsidR="007107E5" w:rsidRDefault="007107E5" w:rsidP="00774230">
      <w:pPr>
        <w:spacing w:after="0" w:line="240" w:lineRule="auto"/>
      </w:pPr>
      <w:r>
        <w:continuationSeparator/>
      </w:r>
    </w:p>
  </w:endnote>
  <w:endnote w:type="continuationNotice" w:id="1">
    <w:p w14:paraId="3FDA1EEB" w14:textId="77777777" w:rsidR="007107E5" w:rsidRDefault="00710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02E1D5E9" w:rsidR="00774230" w:rsidRPr="00D12EBD" w:rsidRDefault="00E23F72" w:rsidP="00D12EBD">
    <w:pPr>
      <w:pStyle w:val="Pta"/>
      <w:tabs>
        <w:tab w:val="clear" w:pos="4536"/>
      </w:tabs>
      <w:jc w:val="both"/>
      <w:rPr>
        <w:rFonts w:ascii="Arial" w:hAnsi="Arial" w:cs="Arial"/>
        <w:color w:val="000000" w:themeColor="text1"/>
        <w:szCs w:val="18"/>
      </w:rPr>
    </w:pPr>
    <w:r w:rsidRPr="00E23F72">
      <w:rPr>
        <w:rFonts w:ascii="Arial" w:hAnsi="Arial" w:cs="Arial"/>
        <w:color w:val="000000" w:themeColor="text1"/>
        <w:szCs w:val="18"/>
      </w:rPr>
      <w:t>Centrálna elektronická podateľňa</w:t>
    </w:r>
    <w:r w:rsidRPr="00E23F72">
      <w:rPr>
        <w:rFonts w:ascii="Arial" w:hAnsi="Arial" w:cs="Arial"/>
        <w:color w:val="000000" w:themeColor="text1"/>
        <w:szCs w:val="18"/>
      </w:rPr>
      <w:t xml:space="preserve"> </w:t>
    </w:r>
    <w:r w:rsidR="00D12EBD" w:rsidRPr="00D12EBD">
      <w:rPr>
        <w:rFonts w:ascii="Arial" w:hAnsi="Arial" w:cs="Arial"/>
        <w:sz w:val="17"/>
        <w:szCs w:val="17"/>
      </w:rPr>
      <w:t>(P</w:t>
    </w:r>
    <w:r w:rsidR="00D12EBD">
      <w:rPr>
        <w:rFonts w:ascii="Arial" w:hAnsi="Arial" w:cs="Arial"/>
        <w:sz w:val="17"/>
        <w:szCs w:val="17"/>
      </w:rPr>
      <w:t>6</w:t>
    </w:r>
    <w:r w:rsidR="00D12EBD" w:rsidRPr="00D12EBD">
      <w:rPr>
        <w:rFonts w:ascii="Arial" w:hAnsi="Arial" w:cs="Arial"/>
        <w:sz w:val="17"/>
        <w:szCs w:val="17"/>
      </w:rPr>
      <w:t>)</w:t>
    </w:r>
    <w:r w:rsidR="00D12EBD" w:rsidRPr="00D12EBD">
      <w:rPr>
        <w:rFonts w:ascii="Arial" w:hAnsi="Arial" w:cs="Arial"/>
        <w:sz w:val="17"/>
        <w:szCs w:val="17"/>
      </w:rPr>
      <w:tab/>
      <w:t xml:space="preserve">Strana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PAGE  \* MERGEFORMAT </w:instrText>
    </w:r>
    <w:r w:rsidR="00D12EBD" w:rsidRPr="00D12EBD">
      <w:rPr>
        <w:rFonts w:ascii="Arial" w:hAnsi="Arial" w:cs="Arial"/>
        <w:sz w:val="17"/>
        <w:szCs w:val="17"/>
      </w:rPr>
      <w:fldChar w:fldCharType="separate"/>
    </w:r>
    <w:r w:rsidR="00D12EBD" w:rsidRPr="00D12EBD">
      <w:rPr>
        <w:rFonts w:ascii="Arial" w:hAnsi="Arial" w:cs="Arial"/>
        <w:sz w:val="17"/>
        <w:szCs w:val="17"/>
      </w:rPr>
      <w:t>1</w:t>
    </w:r>
    <w:r w:rsidR="00D12EBD" w:rsidRPr="00D12EBD">
      <w:rPr>
        <w:rFonts w:ascii="Arial" w:hAnsi="Arial" w:cs="Arial"/>
        <w:sz w:val="17"/>
        <w:szCs w:val="17"/>
      </w:rPr>
      <w:fldChar w:fldCharType="end"/>
    </w:r>
    <w:r w:rsidR="00D12EBD" w:rsidRPr="00D12EBD">
      <w:rPr>
        <w:rFonts w:ascii="Arial" w:hAnsi="Arial" w:cs="Arial"/>
        <w:sz w:val="17"/>
        <w:szCs w:val="17"/>
      </w:rPr>
      <w:t xml:space="preserve"> /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SECTIONPAGES  \* MERGEFORMAT </w:instrText>
    </w:r>
    <w:r w:rsidR="00D12EBD" w:rsidRPr="00D12EBD">
      <w:rPr>
        <w:rFonts w:ascii="Arial" w:hAnsi="Arial" w:cs="Arial"/>
        <w:sz w:val="17"/>
        <w:szCs w:val="17"/>
      </w:rPr>
      <w:fldChar w:fldCharType="separate"/>
    </w:r>
    <w:r>
      <w:rPr>
        <w:rFonts w:ascii="Arial" w:hAnsi="Arial" w:cs="Arial"/>
        <w:noProof/>
        <w:sz w:val="17"/>
        <w:szCs w:val="17"/>
      </w:rPr>
      <w:t>21</w:t>
    </w:r>
    <w:r w:rsidR="00D12EBD" w:rsidRPr="00D12EBD">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A9E30" w14:textId="77777777" w:rsidR="007107E5" w:rsidRDefault="007107E5" w:rsidP="00774230">
      <w:pPr>
        <w:spacing w:after="0" w:line="240" w:lineRule="auto"/>
      </w:pPr>
      <w:r>
        <w:separator/>
      </w:r>
    </w:p>
  </w:footnote>
  <w:footnote w:type="continuationSeparator" w:id="0">
    <w:p w14:paraId="61AB50A2" w14:textId="77777777" w:rsidR="007107E5" w:rsidRDefault="007107E5" w:rsidP="00774230">
      <w:pPr>
        <w:spacing w:after="0" w:line="240" w:lineRule="auto"/>
      </w:pPr>
      <w:r>
        <w:continuationSeparator/>
      </w:r>
    </w:p>
  </w:footnote>
  <w:footnote w:type="continuationNotice" w:id="1">
    <w:p w14:paraId="55E71199" w14:textId="77777777" w:rsidR="007107E5" w:rsidRDefault="007107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7839"/>
    <w:multiLevelType w:val="multilevel"/>
    <w:tmpl w:val="6480058A"/>
    <w:lvl w:ilvl="0">
      <w:start w:val="1"/>
      <w:numFmt w:val="decimal"/>
      <w:lvlText w:val="%1."/>
      <w:lvlJc w:val="left"/>
      <w:pPr>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none"/>
      <w:lvlText w:val=""/>
      <w:lvlJc w:val="left"/>
      <w:pPr>
        <w:tabs>
          <w:tab w:val="num" w:pos="567"/>
        </w:tabs>
        <w:ind w:left="567" w:firstLine="0"/>
      </w:pPr>
      <w:rPr>
        <w:rFonts w:hint="default"/>
      </w:rPr>
    </w:lvl>
    <w:lvl w:ilvl="3">
      <w:start w:val="1"/>
      <w:numFmt w:val="lowerLetter"/>
      <w:lvlText w:val="%4)"/>
      <w:lvlJc w:val="left"/>
      <w:pPr>
        <w:tabs>
          <w:tab w:val="num" w:pos="567"/>
        </w:tabs>
        <w:ind w:left="567" w:firstLine="0"/>
      </w:pPr>
      <w:rPr>
        <w:rFonts w:hint="default"/>
      </w:rPr>
    </w:lvl>
    <w:lvl w:ilvl="4">
      <w:start w:val="1"/>
      <w:numFmt w:val="lowerRoman"/>
      <w:lvlText w:val="%5."/>
      <w:lvlJc w:val="left"/>
      <w:pPr>
        <w:tabs>
          <w:tab w:val="num" w:pos="567"/>
        </w:tabs>
        <w:ind w:left="567" w:firstLine="0"/>
      </w:pPr>
      <w:rPr>
        <w:rFonts w:hint="default"/>
        <w:color w:val="auto"/>
      </w:rPr>
    </w:lvl>
    <w:lvl w:ilvl="5">
      <w:start w:val="1"/>
      <w:numFmt w:val="lowerRoman"/>
      <w:lvlText w:val="(%6)"/>
      <w:lvlJc w:val="left"/>
      <w:pPr>
        <w:tabs>
          <w:tab w:val="num" w:pos="567"/>
        </w:tabs>
        <w:ind w:left="567" w:firstLine="0"/>
      </w:pPr>
      <w:rPr>
        <w:rFonts w:hint="default"/>
      </w:rPr>
    </w:lvl>
    <w:lvl w:ilvl="6">
      <w:start w:val="1"/>
      <w:numFmt w:val="decimal"/>
      <w:lvlText w:val="%7."/>
      <w:lvlJc w:val="left"/>
      <w:pPr>
        <w:tabs>
          <w:tab w:val="num" w:pos="567"/>
        </w:tabs>
        <w:ind w:left="567" w:firstLine="0"/>
      </w:pPr>
      <w:rPr>
        <w:rFonts w:hint="default"/>
      </w:rPr>
    </w:lvl>
    <w:lvl w:ilvl="7">
      <w:start w:val="1"/>
      <w:numFmt w:val="lowerLetter"/>
      <w:lvlText w:val="%8."/>
      <w:lvlJc w:val="left"/>
      <w:pPr>
        <w:tabs>
          <w:tab w:val="num" w:pos="567"/>
        </w:tabs>
        <w:ind w:left="567" w:firstLine="0"/>
      </w:pPr>
      <w:rPr>
        <w:rFonts w:hint="default"/>
      </w:rPr>
    </w:lvl>
    <w:lvl w:ilvl="8">
      <w:start w:val="1"/>
      <w:numFmt w:val="lowerRoman"/>
      <w:lvlText w:val="%9."/>
      <w:lvlJc w:val="left"/>
      <w:pPr>
        <w:tabs>
          <w:tab w:val="num" w:pos="567"/>
        </w:tabs>
        <w:ind w:left="567" w:firstLine="0"/>
      </w:pPr>
      <w:rPr>
        <w:rFonts w:hint="default"/>
      </w:rPr>
    </w:lvl>
  </w:abstractNum>
  <w:abstractNum w:abstractNumId="1" w15:restartNumberingAfterBreak="0">
    <w:nsid w:val="1F287169"/>
    <w:multiLevelType w:val="multilevel"/>
    <w:tmpl w:val="295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70F46"/>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3" w15:restartNumberingAfterBreak="0">
    <w:nsid w:val="32FE74EB"/>
    <w:multiLevelType w:val="multilevel"/>
    <w:tmpl w:val="DC4E56E4"/>
    <w:lvl w:ilvl="0">
      <w:start w:val="1"/>
      <w:numFmt w:val="decimal"/>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b w:val="0"/>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decimal"/>
      <w:pStyle w:val="CZClanok5"/>
      <w:lvlText w:val="%1.%2.%3.%4.%5"/>
      <w:lvlJc w:val="left"/>
      <w:pPr>
        <w:tabs>
          <w:tab w:val="num" w:pos="652"/>
        </w:tabs>
        <w:ind w:left="652" w:hanging="652"/>
      </w:pPr>
      <w:rPr>
        <w:rFonts w:hint="default"/>
        <w:b/>
      </w:rPr>
    </w:lvl>
    <w:lvl w:ilvl="5">
      <w:start w:val="1"/>
      <w:numFmt w:val="lowerLetter"/>
      <w:lvlText w:val="%6)"/>
      <w:lvlJc w:val="left"/>
      <w:pPr>
        <w:tabs>
          <w:tab w:val="num" w:pos="1009"/>
        </w:tabs>
        <w:ind w:left="1009" w:hanging="357"/>
      </w:pPr>
      <w:rPr>
        <w:rFonts w:hint="default"/>
      </w:rPr>
    </w:lvl>
    <w:lvl w:ilvl="6">
      <w:start w:val="1"/>
      <w:numFmt w:val="decimal"/>
      <w:lvlText w:val="%1.%2.%3.%4.%5.%6.%7."/>
      <w:lvlJc w:val="left"/>
      <w:pPr>
        <w:tabs>
          <w:tab w:val="num" w:pos="3673"/>
        </w:tabs>
        <w:ind w:left="3313" w:hanging="1080"/>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39E8360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5" w15:restartNumberingAfterBreak="0">
    <w:nsid w:val="3F1250CA"/>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6" w15:restartNumberingAfterBreak="0">
    <w:nsid w:val="41FE6CC8"/>
    <w:multiLevelType w:val="multilevel"/>
    <w:tmpl w:val="1868D644"/>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decimal"/>
      <w:pStyle w:val="Z-Level3"/>
      <w:lvlText w:val="%1.%2.%3"/>
      <w:lvlJc w:val="left"/>
      <w:pPr>
        <w:tabs>
          <w:tab w:val="num" w:pos="851"/>
        </w:tabs>
        <w:ind w:left="851" w:hanging="851"/>
      </w:pPr>
      <w:rPr>
        <w:rFonts w:hint="default"/>
      </w:rPr>
    </w:lvl>
    <w:lvl w:ilvl="3">
      <w:start w:val="1"/>
      <w:numFmt w:val="lowerLetter"/>
      <w:pStyle w:val="Z-Level4"/>
      <w:lvlText w:val="%4)"/>
      <w:lvlJc w:val="left"/>
      <w:pPr>
        <w:tabs>
          <w:tab w:val="num" w:pos="1134"/>
        </w:tabs>
        <w:ind w:left="1134" w:hanging="567"/>
      </w:pPr>
      <w:rPr>
        <w:rFonts w:hint="default"/>
      </w:rPr>
    </w:lvl>
    <w:lvl w:ilvl="4">
      <w:start w:val="1"/>
      <w:numFmt w:val="lowerRoman"/>
      <w:pStyle w:val="Z-Level5"/>
      <w:lvlText w:val="%5."/>
      <w:lvlJc w:val="left"/>
      <w:pPr>
        <w:tabs>
          <w:tab w:val="num" w:pos="1701"/>
        </w:tabs>
        <w:ind w:left="1701" w:hanging="567"/>
      </w:pPr>
      <w:rPr>
        <w:rFonts w:hint="default"/>
        <w:color w:val="auto"/>
      </w:rPr>
    </w:lvl>
    <w:lvl w:ilvl="5">
      <w:start w:val="1"/>
      <w:numFmt w:val="decimal"/>
      <w:pStyle w:val="Z-Level6"/>
      <w:lvlText w:val="(%6)"/>
      <w:lvlJc w:val="left"/>
      <w:pPr>
        <w:tabs>
          <w:tab w:val="num" w:pos="2268"/>
        </w:tabs>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E106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8" w15:restartNumberingAfterBreak="0">
    <w:nsid w:val="4FAC49E7"/>
    <w:multiLevelType w:val="hybridMultilevel"/>
    <w:tmpl w:val="AEB8627A"/>
    <w:lvl w:ilvl="0" w:tplc="DA3CB320">
      <w:start w:val="1"/>
      <w:numFmt w:val="bullet"/>
      <w:pStyle w:val="Z-Level7"/>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0" w15:restartNumberingAfterBreak="0">
    <w:nsid w:val="63B44926"/>
    <w:multiLevelType w:val="multilevel"/>
    <w:tmpl w:val="E2FC8916"/>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b w:val="0"/>
        <w:b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8486F69"/>
    <w:multiLevelType w:val="multilevel"/>
    <w:tmpl w:val="FC6EC5C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567"/>
      </w:pPr>
      <w:rPr>
        <w:rFonts w:hint="default"/>
      </w:rPr>
    </w:lvl>
    <w:lvl w:ilvl="4">
      <w:start w:val="1"/>
      <w:numFmt w:val="decimal"/>
      <w:lvlText w:val="%5."/>
      <w:lvlJc w:val="left"/>
      <w:pPr>
        <w:tabs>
          <w:tab w:val="num" w:pos="1701"/>
        </w:tabs>
        <w:ind w:left="2268" w:hanging="567"/>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AD3514"/>
    <w:multiLevelType w:val="multilevel"/>
    <w:tmpl w:val="E5ACA2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1A19E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5" w15:restartNumberingAfterBreak="0">
    <w:nsid w:val="74454BE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6" w15:restartNumberingAfterBreak="0">
    <w:nsid w:val="75A7481C"/>
    <w:multiLevelType w:val="hybridMultilevel"/>
    <w:tmpl w:val="FB2C8BD6"/>
    <w:lvl w:ilvl="0" w:tplc="FFFFFFFF">
      <w:start w:val="1"/>
      <w:numFmt w:val="bullet"/>
      <w:pStyle w:val="Odrka2"/>
      <w:lvlText w:val=""/>
      <w:lvlJc w:val="left"/>
      <w:pPr>
        <w:tabs>
          <w:tab w:val="num" w:pos="1267"/>
        </w:tabs>
        <w:ind w:left="1077"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D4AC3"/>
    <w:multiLevelType w:val="multilevel"/>
    <w:tmpl w:val="B4A6D8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754774"/>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num w:numId="1" w16cid:durableId="614941654">
    <w:abstractNumId w:val="11"/>
  </w:num>
  <w:num w:numId="2" w16cid:durableId="2110661399">
    <w:abstractNumId w:val="9"/>
  </w:num>
  <w:num w:numId="3" w16cid:durableId="822088065">
    <w:abstractNumId w:val="3"/>
  </w:num>
  <w:num w:numId="4" w16cid:durableId="673991393">
    <w:abstractNumId w:val="8"/>
  </w:num>
  <w:num w:numId="5" w16cid:durableId="1863588380">
    <w:abstractNumId w:val="10"/>
  </w:num>
  <w:num w:numId="6" w16cid:durableId="1120689710">
    <w:abstractNumId w:val="12"/>
  </w:num>
  <w:num w:numId="7" w16cid:durableId="1692992453">
    <w:abstractNumId w:val="6"/>
  </w:num>
  <w:num w:numId="8" w16cid:durableId="2008558298">
    <w:abstractNumId w:val="6"/>
    <w:lvlOverride w:ilvl="0">
      <w:lvl w:ilvl="0">
        <w:start w:val="1"/>
        <w:numFmt w:val="decimal"/>
        <w:pStyle w:val="Z-Level1"/>
        <w:lvlText w:val="%1."/>
        <w:lvlJc w:val="left"/>
        <w:pPr>
          <w:tabs>
            <w:tab w:val="num" w:pos="567"/>
          </w:tabs>
          <w:ind w:left="567" w:hanging="567"/>
        </w:pPr>
        <w:rPr>
          <w:rFonts w:hint="default"/>
        </w:rPr>
      </w:lvl>
    </w:lvlOverride>
    <w:lvlOverride w:ilvl="1">
      <w:lvl w:ilvl="1">
        <w:start w:val="1"/>
        <w:numFmt w:val="decimal"/>
        <w:pStyle w:val="Z-Level2"/>
        <w:lvlText w:val="%2.%1"/>
        <w:lvlJc w:val="left"/>
        <w:pPr>
          <w:tabs>
            <w:tab w:val="num" w:pos="567"/>
          </w:tabs>
          <w:ind w:left="567" w:hanging="567"/>
        </w:pPr>
        <w:rPr>
          <w:rFonts w:hint="default"/>
        </w:rPr>
      </w:lvl>
    </w:lvlOverride>
    <w:lvlOverride w:ilvl="2">
      <w:lvl w:ilvl="2">
        <w:start w:val="1"/>
        <w:numFmt w:val="none"/>
        <w:pStyle w:val="Z-Level3"/>
        <w:lvlText w:val=""/>
        <w:lvlJc w:val="left"/>
        <w:pPr>
          <w:tabs>
            <w:tab w:val="num" w:pos="567"/>
          </w:tabs>
          <w:ind w:left="567" w:hanging="567"/>
        </w:pPr>
        <w:rPr>
          <w:rFonts w:hint="default"/>
        </w:rPr>
      </w:lvl>
    </w:lvlOverride>
    <w:lvlOverride w:ilvl="3">
      <w:lvl w:ilvl="3">
        <w:start w:val="1"/>
        <w:numFmt w:val="lowerLetter"/>
        <w:pStyle w:val="Z-Level4"/>
        <w:lvlText w:val="%4)"/>
        <w:lvlJc w:val="left"/>
        <w:pPr>
          <w:tabs>
            <w:tab w:val="num" w:pos="1134"/>
          </w:tabs>
          <w:ind w:left="1134" w:hanging="567"/>
        </w:pPr>
        <w:rPr>
          <w:rFonts w:hint="default"/>
        </w:rPr>
      </w:lvl>
    </w:lvlOverride>
    <w:lvlOverride w:ilvl="4">
      <w:lvl w:ilvl="4">
        <w:start w:val="1"/>
        <w:numFmt w:val="lowerRoman"/>
        <w:pStyle w:val="Z-Level5"/>
        <w:lvlText w:val="%5."/>
        <w:lvlJc w:val="left"/>
        <w:pPr>
          <w:tabs>
            <w:tab w:val="num" w:pos="1701"/>
          </w:tabs>
          <w:ind w:left="1701" w:hanging="567"/>
        </w:pPr>
        <w:rPr>
          <w:rFonts w:hint="default"/>
          <w:color w:val="auto"/>
        </w:rPr>
      </w:lvl>
    </w:lvlOverride>
    <w:lvlOverride w:ilvl="5">
      <w:lvl w:ilvl="5">
        <w:start w:val="1"/>
        <w:numFmt w:val="decimal"/>
        <w:pStyle w:val="Z-Level6"/>
        <w:lvlText w:val="(%6)"/>
        <w:lvlJc w:val="left"/>
        <w:pPr>
          <w:tabs>
            <w:tab w:val="num" w:pos="2268"/>
          </w:tabs>
          <w:ind w:left="2268" w:hanging="56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67015360">
    <w:abstractNumId w:val="16"/>
  </w:num>
  <w:num w:numId="10" w16cid:durableId="775952521">
    <w:abstractNumId w:val="2"/>
  </w:num>
  <w:num w:numId="11" w16cid:durableId="1003387968">
    <w:abstractNumId w:val="18"/>
  </w:num>
  <w:num w:numId="12" w16cid:durableId="103312842">
    <w:abstractNumId w:val="5"/>
  </w:num>
  <w:num w:numId="13" w16cid:durableId="990477878">
    <w:abstractNumId w:val="7"/>
  </w:num>
  <w:num w:numId="14" w16cid:durableId="947346203">
    <w:abstractNumId w:val="4"/>
  </w:num>
  <w:num w:numId="15" w16cid:durableId="1505900860">
    <w:abstractNumId w:val="15"/>
  </w:num>
  <w:num w:numId="16" w16cid:durableId="1872065357">
    <w:abstractNumId w:val="14"/>
  </w:num>
  <w:num w:numId="17" w16cid:durableId="180107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39884">
    <w:abstractNumId w:val="17"/>
  </w:num>
  <w:num w:numId="19" w16cid:durableId="81340318">
    <w:abstractNumId w:val="13"/>
  </w:num>
  <w:num w:numId="20" w16cid:durableId="8056554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201B"/>
    <w:rsid w:val="00002169"/>
    <w:rsid w:val="000034CF"/>
    <w:rsid w:val="00004CDE"/>
    <w:rsid w:val="00005EB0"/>
    <w:rsid w:val="0000652D"/>
    <w:rsid w:val="00007026"/>
    <w:rsid w:val="00007E5B"/>
    <w:rsid w:val="000106C9"/>
    <w:rsid w:val="00010C35"/>
    <w:rsid w:val="00012C82"/>
    <w:rsid w:val="00012CB3"/>
    <w:rsid w:val="00013AF5"/>
    <w:rsid w:val="00013B38"/>
    <w:rsid w:val="00014788"/>
    <w:rsid w:val="000163C3"/>
    <w:rsid w:val="0001661F"/>
    <w:rsid w:val="000202CC"/>
    <w:rsid w:val="00022947"/>
    <w:rsid w:val="00022C63"/>
    <w:rsid w:val="0002345B"/>
    <w:rsid w:val="000237E7"/>
    <w:rsid w:val="000247A3"/>
    <w:rsid w:val="000247EC"/>
    <w:rsid w:val="00024FD8"/>
    <w:rsid w:val="000253AB"/>
    <w:rsid w:val="00025756"/>
    <w:rsid w:val="00025E6A"/>
    <w:rsid w:val="00026487"/>
    <w:rsid w:val="00027642"/>
    <w:rsid w:val="00030A5C"/>
    <w:rsid w:val="0003249B"/>
    <w:rsid w:val="00032BB5"/>
    <w:rsid w:val="00033942"/>
    <w:rsid w:val="00034C2E"/>
    <w:rsid w:val="0003639A"/>
    <w:rsid w:val="000367CA"/>
    <w:rsid w:val="00037454"/>
    <w:rsid w:val="00037911"/>
    <w:rsid w:val="00037B0A"/>
    <w:rsid w:val="000410C4"/>
    <w:rsid w:val="00041511"/>
    <w:rsid w:val="000428FA"/>
    <w:rsid w:val="00042EFA"/>
    <w:rsid w:val="0004448F"/>
    <w:rsid w:val="000446B5"/>
    <w:rsid w:val="000447D2"/>
    <w:rsid w:val="00044E56"/>
    <w:rsid w:val="00044F3C"/>
    <w:rsid w:val="0004523B"/>
    <w:rsid w:val="00045353"/>
    <w:rsid w:val="00045652"/>
    <w:rsid w:val="0004640F"/>
    <w:rsid w:val="00046BF6"/>
    <w:rsid w:val="00046F94"/>
    <w:rsid w:val="0004769F"/>
    <w:rsid w:val="00050442"/>
    <w:rsid w:val="0005095F"/>
    <w:rsid w:val="000534E7"/>
    <w:rsid w:val="00053B4A"/>
    <w:rsid w:val="000543B2"/>
    <w:rsid w:val="00055D98"/>
    <w:rsid w:val="000564F5"/>
    <w:rsid w:val="00056A50"/>
    <w:rsid w:val="00056C19"/>
    <w:rsid w:val="000570D1"/>
    <w:rsid w:val="0006018C"/>
    <w:rsid w:val="00060BE4"/>
    <w:rsid w:val="00066DFD"/>
    <w:rsid w:val="00067337"/>
    <w:rsid w:val="0006776E"/>
    <w:rsid w:val="00070DE7"/>
    <w:rsid w:val="00071E29"/>
    <w:rsid w:val="000732E8"/>
    <w:rsid w:val="0007333E"/>
    <w:rsid w:val="00073B41"/>
    <w:rsid w:val="00073DB3"/>
    <w:rsid w:val="0007447D"/>
    <w:rsid w:val="00076578"/>
    <w:rsid w:val="00080C79"/>
    <w:rsid w:val="00082717"/>
    <w:rsid w:val="000827F7"/>
    <w:rsid w:val="00082D10"/>
    <w:rsid w:val="00084B5E"/>
    <w:rsid w:val="00084BCD"/>
    <w:rsid w:val="00085FA7"/>
    <w:rsid w:val="00086736"/>
    <w:rsid w:val="00090E3A"/>
    <w:rsid w:val="00091A05"/>
    <w:rsid w:val="00092137"/>
    <w:rsid w:val="00092AE5"/>
    <w:rsid w:val="0009389B"/>
    <w:rsid w:val="0009581F"/>
    <w:rsid w:val="000960B0"/>
    <w:rsid w:val="00096114"/>
    <w:rsid w:val="00097A0D"/>
    <w:rsid w:val="000A0EC9"/>
    <w:rsid w:val="000A1374"/>
    <w:rsid w:val="000A2491"/>
    <w:rsid w:val="000A3204"/>
    <w:rsid w:val="000A40EF"/>
    <w:rsid w:val="000A5DBA"/>
    <w:rsid w:val="000A5E47"/>
    <w:rsid w:val="000A5F00"/>
    <w:rsid w:val="000A61C5"/>
    <w:rsid w:val="000A6BB2"/>
    <w:rsid w:val="000B032C"/>
    <w:rsid w:val="000B0925"/>
    <w:rsid w:val="000B1E9C"/>
    <w:rsid w:val="000B1F11"/>
    <w:rsid w:val="000B2248"/>
    <w:rsid w:val="000B23BC"/>
    <w:rsid w:val="000B2C0D"/>
    <w:rsid w:val="000B3BDA"/>
    <w:rsid w:val="000B4696"/>
    <w:rsid w:val="000B4E97"/>
    <w:rsid w:val="000B7B06"/>
    <w:rsid w:val="000C244A"/>
    <w:rsid w:val="000C4F8F"/>
    <w:rsid w:val="000C6A4E"/>
    <w:rsid w:val="000C6B22"/>
    <w:rsid w:val="000C7582"/>
    <w:rsid w:val="000C7B2A"/>
    <w:rsid w:val="000C7F47"/>
    <w:rsid w:val="000D04ED"/>
    <w:rsid w:val="000D0E89"/>
    <w:rsid w:val="000D268C"/>
    <w:rsid w:val="000D3E74"/>
    <w:rsid w:val="000D3ECA"/>
    <w:rsid w:val="000D5CDF"/>
    <w:rsid w:val="000E14BC"/>
    <w:rsid w:val="000E172D"/>
    <w:rsid w:val="000E3985"/>
    <w:rsid w:val="000E3A12"/>
    <w:rsid w:val="000E4E01"/>
    <w:rsid w:val="000E5086"/>
    <w:rsid w:val="000F05D3"/>
    <w:rsid w:val="000F1251"/>
    <w:rsid w:val="000F2C97"/>
    <w:rsid w:val="000F3301"/>
    <w:rsid w:val="000F3617"/>
    <w:rsid w:val="000F3680"/>
    <w:rsid w:val="000F3A64"/>
    <w:rsid w:val="000F4C76"/>
    <w:rsid w:val="000F5267"/>
    <w:rsid w:val="000F6367"/>
    <w:rsid w:val="000F6384"/>
    <w:rsid w:val="000F6875"/>
    <w:rsid w:val="000F6A64"/>
    <w:rsid w:val="000F7DFB"/>
    <w:rsid w:val="00101D5F"/>
    <w:rsid w:val="001027C6"/>
    <w:rsid w:val="0010387D"/>
    <w:rsid w:val="00103E54"/>
    <w:rsid w:val="00103E70"/>
    <w:rsid w:val="001048AC"/>
    <w:rsid w:val="0010591A"/>
    <w:rsid w:val="001059C7"/>
    <w:rsid w:val="00105DD6"/>
    <w:rsid w:val="00106CC3"/>
    <w:rsid w:val="00106D1D"/>
    <w:rsid w:val="00106EAB"/>
    <w:rsid w:val="00107425"/>
    <w:rsid w:val="00111F13"/>
    <w:rsid w:val="0011327E"/>
    <w:rsid w:val="00113633"/>
    <w:rsid w:val="00113820"/>
    <w:rsid w:val="001147AD"/>
    <w:rsid w:val="001160D6"/>
    <w:rsid w:val="00116B07"/>
    <w:rsid w:val="00117448"/>
    <w:rsid w:val="001200EF"/>
    <w:rsid w:val="00120217"/>
    <w:rsid w:val="00120343"/>
    <w:rsid w:val="0012103B"/>
    <w:rsid w:val="0012427C"/>
    <w:rsid w:val="001262D4"/>
    <w:rsid w:val="00132556"/>
    <w:rsid w:val="00132C0D"/>
    <w:rsid w:val="0013492E"/>
    <w:rsid w:val="00134FD7"/>
    <w:rsid w:val="0013667E"/>
    <w:rsid w:val="00136F36"/>
    <w:rsid w:val="001400EE"/>
    <w:rsid w:val="00142605"/>
    <w:rsid w:val="00144B48"/>
    <w:rsid w:val="0014736E"/>
    <w:rsid w:val="00151372"/>
    <w:rsid w:val="00151FC1"/>
    <w:rsid w:val="001526D3"/>
    <w:rsid w:val="00153451"/>
    <w:rsid w:val="00154318"/>
    <w:rsid w:val="001556D7"/>
    <w:rsid w:val="00156924"/>
    <w:rsid w:val="001574A1"/>
    <w:rsid w:val="0015758F"/>
    <w:rsid w:val="00157B2C"/>
    <w:rsid w:val="00160A21"/>
    <w:rsid w:val="0016102C"/>
    <w:rsid w:val="001615D9"/>
    <w:rsid w:val="00161BE7"/>
    <w:rsid w:val="00162786"/>
    <w:rsid w:val="0016296C"/>
    <w:rsid w:val="00162EF5"/>
    <w:rsid w:val="001630D3"/>
    <w:rsid w:val="001639FE"/>
    <w:rsid w:val="00164437"/>
    <w:rsid w:val="00164A1E"/>
    <w:rsid w:val="00164F5A"/>
    <w:rsid w:val="00165167"/>
    <w:rsid w:val="00166110"/>
    <w:rsid w:val="00166E3D"/>
    <w:rsid w:val="0016768E"/>
    <w:rsid w:val="001678D9"/>
    <w:rsid w:val="00173EFD"/>
    <w:rsid w:val="00174BD1"/>
    <w:rsid w:val="001761D9"/>
    <w:rsid w:val="00176325"/>
    <w:rsid w:val="00176EF7"/>
    <w:rsid w:val="00180EED"/>
    <w:rsid w:val="00181BE8"/>
    <w:rsid w:val="0018622B"/>
    <w:rsid w:val="00190C82"/>
    <w:rsid w:val="00192B40"/>
    <w:rsid w:val="00193320"/>
    <w:rsid w:val="00193F43"/>
    <w:rsid w:val="0019576A"/>
    <w:rsid w:val="001976A4"/>
    <w:rsid w:val="001A0004"/>
    <w:rsid w:val="001A184C"/>
    <w:rsid w:val="001A2796"/>
    <w:rsid w:val="001A29ED"/>
    <w:rsid w:val="001A35C4"/>
    <w:rsid w:val="001A3A07"/>
    <w:rsid w:val="001A48A4"/>
    <w:rsid w:val="001A5F5B"/>
    <w:rsid w:val="001B282D"/>
    <w:rsid w:val="001B32BD"/>
    <w:rsid w:val="001B37AD"/>
    <w:rsid w:val="001B418A"/>
    <w:rsid w:val="001B6260"/>
    <w:rsid w:val="001C0840"/>
    <w:rsid w:val="001C2663"/>
    <w:rsid w:val="001C4080"/>
    <w:rsid w:val="001C41E6"/>
    <w:rsid w:val="001C481E"/>
    <w:rsid w:val="001C62D3"/>
    <w:rsid w:val="001C6394"/>
    <w:rsid w:val="001D1076"/>
    <w:rsid w:val="001D23ED"/>
    <w:rsid w:val="001D2DAE"/>
    <w:rsid w:val="001D3BDB"/>
    <w:rsid w:val="001D4651"/>
    <w:rsid w:val="001D5181"/>
    <w:rsid w:val="001D5272"/>
    <w:rsid w:val="001D5754"/>
    <w:rsid w:val="001D6340"/>
    <w:rsid w:val="001E0427"/>
    <w:rsid w:val="001E0CE3"/>
    <w:rsid w:val="001E18BB"/>
    <w:rsid w:val="001E19F5"/>
    <w:rsid w:val="001E233B"/>
    <w:rsid w:val="001E2A73"/>
    <w:rsid w:val="001E4FA0"/>
    <w:rsid w:val="001E53F3"/>
    <w:rsid w:val="001E579F"/>
    <w:rsid w:val="001E595C"/>
    <w:rsid w:val="001E5C5D"/>
    <w:rsid w:val="001E6CA8"/>
    <w:rsid w:val="001E77E2"/>
    <w:rsid w:val="001F0608"/>
    <w:rsid w:val="001F0BB1"/>
    <w:rsid w:val="001F1207"/>
    <w:rsid w:val="001F2685"/>
    <w:rsid w:val="001F27A9"/>
    <w:rsid w:val="001F2BB9"/>
    <w:rsid w:val="001F2C1B"/>
    <w:rsid w:val="001F5850"/>
    <w:rsid w:val="001F613C"/>
    <w:rsid w:val="001F70E3"/>
    <w:rsid w:val="001F7289"/>
    <w:rsid w:val="00200AA2"/>
    <w:rsid w:val="00202708"/>
    <w:rsid w:val="0020557D"/>
    <w:rsid w:val="00207FF1"/>
    <w:rsid w:val="00210985"/>
    <w:rsid w:val="00210A03"/>
    <w:rsid w:val="00213955"/>
    <w:rsid w:val="00214225"/>
    <w:rsid w:val="00214414"/>
    <w:rsid w:val="00215972"/>
    <w:rsid w:val="0021662F"/>
    <w:rsid w:val="00216C54"/>
    <w:rsid w:val="00221399"/>
    <w:rsid w:val="0022364A"/>
    <w:rsid w:val="00223E13"/>
    <w:rsid w:val="00223ED4"/>
    <w:rsid w:val="002250BB"/>
    <w:rsid w:val="00225443"/>
    <w:rsid w:val="00230E41"/>
    <w:rsid w:val="0023117D"/>
    <w:rsid w:val="002320B4"/>
    <w:rsid w:val="00232CDE"/>
    <w:rsid w:val="002348F7"/>
    <w:rsid w:val="00236A39"/>
    <w:rsid w:val="002418EE"/>
    <w:rsid w:val="00242783"/>
    <w:rsid w:val="0024336E"/>
    <w:rsid w:val="002447DA"/>
    <w:rsid w:val="002448D0"/>
    <w:rsid w:val="0024693A"/>
    <w:rsid w:val="00251125"/>
    <w:rsid w:val="00252FC1"/>
    <w:rsid w:val="002530A2"/>
    <w:rsid w:val="00253962"/>
    <w:rsid w:val="00254196"/>
    <w:rsid w:val="0025443D"/>
    <w:rsid w:val="00256DA2"/>
    <w:rsid w:val="00257C71"/>
    <w:rsid w:val="002621D2"/>
    <w:rsid w:val="00263B5E"/>
    <w:rsid w:val="00264160"/>
    <w:rsid w:val="0027028C"/>
    <w:rsid w:val="00270857"/>
    <w:rsid w:val="00270C1C"/>
    <w:rsid w:val="002712CC"/>
    <w:rsid w:val="002713A6"/>
    <w:rsid w:val="00271FD5"/>
    <w:rsid w:val="0027514D"/>
    <w:rsid w:val="002755AB"/>
    <w:rsid w:val="00275BE3"/>
    <w:rsid w:val="00276CD2"/>
    <w:rsid w:val="00277640"/>
    <w:rsid w:val="00277DC3"/>
    <w:rsid w:val="00280219"/>
    <w:rsid w:val="002810BE"/>
    <w:rsid w:val="002819C5"/>
    <w:rsid w:val="00282D16"/>
    <w:rsid w:val="002833AA"/>
    <w:rsid w:val="002858B5"/>
    <w:rsid w:val="0028658D"/>
    <w:rsid w:val="00287665"/>
    <w:rsid w:val="00290AF2"/>
    <w:rsid w:val="002912B4"/>
    <w:rsid w:val="0029349D"/>
    <w:rsid w:val="00293559"/>
    <w:rsid w:val="0029486A"/>
    <w:rsid w:val="00294EC6"/>
    <w:rsid w:val="00295F27"/>
    <w:rsid w:val="00295F69"/>
    <w:rsid w:val="0029705B"/>
    <w:rsid w:val="00297857"/>
    <w:rsid w:val="002A1412"/>
    <w:rsid w:val="002A2278"/>
    <w:rsid w:val="002A2F29"/>
    <w:rsid w:val="002A3218"/>
    <w:rsid w:val="002A340C"/>
    <w:rsid w:val="002A365E"/>
    <w:rsid w:val="002A38ED"/>
    <w:rsid w:val="002A3D13"/>
    <w:rsid w:val="002A4182"/>
    <w:rsid w:val="002A498B"/>
    <w:rsid w:val="002A51F1"/>
    <w:rsid w:val="002A5B50"/>
    <w:rsid w:val="002A6B4D"/>
    <w:rsid w:val="002A7268"/>
    <w:rsid w:val="002B3A2C"/>
    <w:rsid w:val="002B4A34"/>
    <w:rsid w:val="002B59D5"/>
    <w:rsid w:val="002B6E37"/>
    <w:rsid w:val="002C03A4"/>
    <w:rsid w:val="002C0C53"/>
    <w:rsid w:val="002C3E5F"/>
    <w:rsid w:val="002C4754"/>
    <w:rsid w:val="002C6829"/>
    <w:rsid w:val="002D03E7"/>
    <w:rsid w:val="002D1647"/>
    <w:rsid w:val="002D2710"/>
    <w:rsid w:val="002D378C"/>
    <w:rsid w:val="002D37D2"/>
    <w:rsid w:val="002D4287"/>
    <w:rsid w:val="002D6577"/>
    <w:rsid w:val="002D68B4"/>
    <w:rsid w:val="002E0A1D"/>
    <w:rsid w:val="002E32F4"/>
    <w:rsid w:val="002E4070"/>
    <w:rsid w:val="002E476B"/>
    <w:rsid w:val="002E5E1F"/>
    <w:rsid w:val="002E66E4"/>
    <w:rsid w:val="002E6941"/>
    <w:rsid w:val="002F0AD5"/>
    <w:rsid w:val="002F0C84"/>
    <w:rsid w:val="002F1093"/>
    <w:rsid w:val="002F11A2"/>
    <w:rsid w:val="002F2CA0"/>
    <w:rsid w:val="002F3781"/>
    <w:rsid w:val="002F6378"/>
    <w:rsid w:val="002F67B5"/>
    <w:rsid w:val="002F6D21"/>
    <w:rsid w:val="002F6D49"/>
    <w:rsid w:val="002F709C"/>
    <w:rsid w:val="00301C3A"/>
    <w:rsid w:val="003027E6"/>
    <w:rsid w:val="00303425"/>
    <w:rsid w:val="003035AD"/>
    <w:rsid w:val="00303A41"/>
    <w:rsid w:val="00303D42"/>
    <w:rsid w:val="00305137"/>
    <w:rsid w:val="00306AFE"/>
    <w:rsid w:val="00307C8B"/>
    <w:rsid w:val="00310574"/>
    <w:rsid w:val="003113E8"/>
    <w:rsid w:val="00311D5A"/>
    <w:rsid w:val="00316367"/>
    <w:rsid w:val="003179CC"/>
    <w:rsid w:val="003205E3"/>
    <w:rsid w:val="00320CBF"/>
    <w:rsid w:val="00320F60"/>
    <w:rsid w:val="00320F6F"/>
    <w:rsid w:val="00321DA2"/>
    <w:rsid w:val="00321DE0"/>
    <w:rsid w:val="00322057"/>
    <w:rsid w:val="0032271F"/>
    <w:rsid w:val="003227B0"/>
    <w:rsid w:val="003232AA"/>
    <w:rsid w:val="00324688"/>
    <w:rsid w:val="00325696"/>
    <w:rsid w:val="00326177"/>
    <w:rsid w:val="0032706D"/>
    <w:rsid w:val="0032791F"/>
    <w:rsid w:val="0033108C"/>
    <w:rsid w:val="003322F8"/>
    <w:rsid w:val="003339FA"/>
    <w:rsid w:val="00335FF3"/>
    <w:rsid w:val="0033762B"/>
    <w:rsid w:val="0033763C"/>
    <w:rsid w:val="0034049C"/>
    <w:rsid w:val="003408BE"/>
    <w:rsid w:val="00340D38"/>
    <w:rsid w:val="003424E7"/>
    <w:rsid w:val="0034305D"/>
    <w:rsid w:val="003434D1"/>
    <w:rsid w:val="00343824"/>
    <w:rsid w:val="00344645"/>
    <w:rsid w:val="0035034F"/>
    <w:rsid w:val="00350CB2"/>
    <w:rsid w:val="00350F7C"/>
    <w:rsid w:val="003518CE"/>
    <w:rsid w:val="00351978"/>
    <w:rsid w:val="00351AA5"/>
    <w:rsid w:val="0035235A"/>
    <w:rsid w:val="003536A0"/>
    <w:rsid w:val="00353FE5"/>
    <w:rsid w:val="003543FE"/>
    <w:rsid w:val="0035444C"/>
    <w:rsid w:val="00357047"/>
    <w:rsid w:val="00360ADF"/>
    <w:rsid w:val="00366E75"/>
    <w:rsid w:val="00367D15"/>
    <w:rsid w:val="003729B2"/>
    <w:rsid w:val="00372F36"/>
    <w:rsid w:val="00373B33"/>
    <w:rsid w:val="003746E5"/>
    <w:rsid w:val="00374D4C"/>
    <w:rsid w:val="00375798"/>
    <w:rsid w:val="00377E6D"/>
    <w:rsid w:val="00381BA2"/>
    <w:rsid w:val="0038227F"/>
    <w:rsid w:val="00383353"/>
    <w:rsid w:val="00383E47"/>
    <w:rsid w:val="003840FD"/>
    <w:rsid w:val="0038552E"/>
    <w:rsid w:val="003855B6"/>
    <w:rsid w:val="00385953"/>
    <w:rsid w:val="0038717F"/>
    <w:rsid w:val="00390363"/>
    <w:rsid w:val="003920B5"/>
    <w:rsid w:val="0039211D"/>
    <w:rsid w:val="00392646"/>
    <w:rsid w:val="003928B8"/>
    <w:rsid w:val="00393E11"/>
    <w:rsid w:val="00395653"/>
    <w:rsid w:val="003956B0"/>
    <w:rsid w:val="00395E76"/>
    <w:rsid w:val="00396403"/>
    <w:rsid w:val="00396ED1"/>
    <w:rsid w:val="00397340"/>
    <w:rsid w:val="003A072C"/>
    <w:rsid w:val="003A32DC"/>
    <w:rsid w:val="003A464F"/>
    <w:rsid w:val="003A5E90"/>
    <w:rsid w:val="003A62F2"/>
    <w:rsid w:val="003A6818"/>
    <w:rsid w:val="003A6B02"/>
    <w:rsid w:val="003A6B84"/>
    <w:rsid w:val="003B0120"/>
    <w:rsid w:val="003B089A"/>
    <w:rsid w:val="003B0BC2"/>
    <w:rsid w:val="003B1317"/>
    <w:rsid w:val="003B26AF"/>
    <w:rsid w:val="003B329E"/>
    <w:rsid w:val="003B342B"/>
    <w:rsid w:val="003B529C"/>
    <w:rsid w:val="003B5ED0"/>
    <w:rsid w:val="003B66BE"/>
    <w:rsid w:val="003B6B97"/>
    <w:rsid w:val="003B6FC0"/>
    <w:rsid w:val="003C05D3"/>
    <w:rsid w:val="003C0CF0"/>
    <w:rsid w:val="003C0E40"/>
    <w:rsid w:val="003C10C8"/>
    <w:rsid w:val="003C18D1"/>
    <w:rsid w:val="003C21F8"/>
    <w:rsid w:val="003C301B"/>
    <w:rsid w:val="003C3332"/>
    <w:rsid w:val="003C34AA"/>
    <w:rsid w:val="003C3BFD"/>
    <w:rsid w:val="003C6E05"/>
    <w:rsid w:val="003C74C1"/>
    <w:rsid w:val="003C75CA"/>
    <w:rsid w:val="003D0B4E"/>
    <w:rsid w:val="003D6EDA"/>
    <w:rsid w:val="003E2E44"/>
    <w:rsid w:val="003E3169"/>
    <w:rsid w:val="003E3AFA"/>
    <w:rsid w:val="003E54BE"/>
    <w:rsid w:val="003E663F"/>
    <w:rsid w:val="003F10EE"/>
    <w:rsid w:val="003F357C"/>
    <w:rsid w:val="003F3AE4"/>
    <w:rsid w:val="003F3B51"/>
    <w:rsid w:val="003F415A"/>
    <w:rsid w:val="003F42E8"/>
    <w:rsid w:val="003F4C63"/>
    <w:rsid w:val="003F5363"/>
    <w:rsid w:val="00400D0F"/>
    <w:rsid w:val="00402C2F"/>
    <w:rsid w:val="00402F04"/>
    <w:rsid w:val="00402F5B"/>
    <w:rsid w:val="00404B95"/>
    <w:rsid w:val="00404E94"/>
    <w:rsid w:val="004064A5"/>
    <w:rsid w:val="00407479"/>
    <w:rsid w:val="0041247C"/>
    <w:rsid w:val="0041334D"/>
    <w:rsid w:val="00413769"/>
    <w:rsid w:val="00414A18"/>
    <w:rsid w:val="00414BC0"/>
    <w:rsid w:val="00415097"/>
    <w:rsid w:val="0041574C"/>
    <w:rsid w:val="004158E1"/>
    <w:rsid w:val="00417755"/>
    <w:rsid w:val="00417BA9"/>
    <w:rsid w:val="00421979"/>
    <w:rsid w:val="00422329"/>
    <w:rsid w:val="00425947"/>
    <w:rsid w:val="00425EEA"/>
    <w:rsid w:val="00430D5D"/>
    <w:rsid w:val="00430E08"/>
    <w:rsid w:val="0043168D"/>
    <w:rsid w:val="004339FB"/>
    <w:rsid w:val="00434863"/>
    <w:rsid w:val="00434C12"/>
    <w:rsid w:val="00435060"/>
    <w:rsid w:val="00435287"/>
    <w:rsid w:val="00435450"/>
    <w:rsid w:val="00436E8D"/>
    <w:rsid w:val="0043741B"/>
    <w:rsid w:val="00441E22"/>
    <w:rsid w:val="00443558"/>
    <w:rsid w:val="0044424A"/>
    <w:rsid w:val="004454D9"/>
    <w:rsid w:val="004476FF"/>
    <w:rsid w:val="0045062A"/>
    <w:rsid w:val="0045178C"/>
    <w:rsid w:val="00451E4F"/>
    <w:rsid w:val="00452319"/>
    <w:rsid w:val="004529B8"/>
    <w:rsid w:val="004531B3"/>
    <w:rsid w:val="00454AFC"/>
    <w:rsid w:val="00455C78"/>
    <w:rsid w:val="004563C2"/>
    <w:rsid w:val="004566AA"/>
    <w:rsid w:val="004603F3"/>
    <w:rsid w:val="00460815"/>
    <w:rsid w:val="00460D49"/>
    <w:rsid w:val="0046168B"/>
    <w:rsid w:val="00462258"/>
    <w:rsid w:val="00463799"/>
    <w:rsid w:val="00464B97"/>
    <w:rsid w:val="00466A3F"/>
    <w:rsid w:val="00466FFE"/>
    <w:rsid w:val="00470147"/>
    <w:rsid w:val="00470B36"/>
    <w:rsid w:val="00470B45"/>
    <w:rsid w:val="00472880"/>
    <w:rsid w:val="0047366F"/>
    <w:rsid w:val="00473B90"/>
    <w:rsid w:val="00473F20"/>
    <w:rsid w:val="004743CE"/>
    <w:rsid w:val="004748BD"/>
    <w:rsid w:val="00474B48"/>
    <w:rsid w:val="004758B3"/>
    <w:rsid w:val="004768E4"/>
    <w:rsid w:val="004807D4"/>
    <w:rsid w:val="00480E46"/>
    <w:rsid w:val="004811A4"/>
    <w:rsid w:val="004841B9"/>
    <w:rsid w:val="00486F80"/>
    <w:rsid w:val="00490CC3"/>
    <w:rsid w:val="00494634"/>
    <w:rsid w:val="00495444"/>
    <w:rsid w:val="00496877"/>
    <w:rsid w:val="004968CE"/>
    <w:rsid w:val="00496D4A"/>
    <w:rsid w:val="00497E07"/>
    <w:rsid w:val="004A1D9C"/>
    <w:rsid w:val="004A1E3D"/>
    <w:rsid w:val="004A2C14"/>
    <w:rsid w:val="004A2D58"/>
    <w:rsid w:val="004A300F"/>
    <w:rsid w:val="004A30DE"/>
    <w:rsid w:val="004A31D1"/>
    <w:rsid w:val="004A394C"/>
    <w:rsid w:val="004A4279"/>
    <w:rsid w:val="004A6E28"/>
    <w:rsid w:val="004B0C96"/>
    <w:rsid w:val="004B129A"/>
    <w:rsid w:val="004B1A7C"/>
    <w:rsid w:val="004B3D2A"/>
    <w:rsid w:val="004B479A"/>
    <w:rsid w:val="004B65BD"/>
    <w:rsid w:val="004B6BF3"/>
    <w:rsid w:val="004B6E31"/>
    <w:rsid w:val="004B76A5"/>
    <w:rsid w:val="004B7A51"/>
    <w:rsid w:val="004C19EE"/>
    <w:rsid w:val="004C429F"/>
    <w:rsid w:val="004C459F"/>
    <w:rsid w:val="004C7284"/>
    <w:rsid w:val="004D0D4B"/>
    <w:rsid w:val="004D1E24"/>
    <w:rsid w:val="004D21ED"/>
    <w:rsid w:val="004E104B"/>
    <w:rsid w:val="004E18D7"/>
    <w:rsid w:val="004E2AF3"/>
    <w:rsid w:val="004E4F03"/>
    <w:rsid w:val="004E5F90"/>
    <w:rsid w:val="004F1AE0"/>
    <w:rsid w:val="004F3B97"/>
    <w:rsid w:val="004F3F97"/>
    <w:rsid w:val="004F5E7A"/>
    <w:rsid w:val="005006D8"/>
    <w:rsid w:val="00500CDC"/>
    <w:rsid w:val="00500D76"/>
    <w:rsid w:val="00501627"/>
    <w:rsid w:val="00501AAF"/>
    <w:rsid w:val="00502968"/>
    <w:rsid w:val="0050426B"/>
    <w:rsid w:val="005044EE"/>
    <w:rsid w:val="0050636D"/>
    <w:rsid w:val="005066CD"/>
    <w:rsid w:val="005067D3"/>
    <w:rsid w:val="00510F2F"/>
    <w:rsid w:val="00511664"/>
    <w:rsid w:val="0051183B"/>
    <w:rsid w:val="005119D8"/>
    <w:rsid w:val="00511B08"/>
    <w:rsid w:val="00511B7D"/>
    <w:rsid w:val="00515153"/>
    <w:rsid w:val="00520B99"/>
    <w:rsid w:val="00520F98"/>
    <w:rsid w:val="00521857"/>
    <w:rsid w:val="00522CF7"/>
    <w:rsid w:val="005244D9"/>
    <w:rsid w:val="00524C68"/>
    <w:rsid w:val="00525A56"/>
    <w:rsid w:val="00525B28"/>
    <w:rsid w:val="00525DAF"/>
    <w:rsid w:val="00527823"/>
    <w:rsid w:val="00527CA8"/>
    <w:rsid w:val="00527D0E"/>
    <w:rsid w:val="00527E3B"/>
    <w:rsid w:val="005302F3"/>
    <w:rsid w:val="00530409"/>
    <w:rsid w:val="00531DE0"/>
    <w:rsid w:val="005321A0"/>
    <w:rsid w:val="00537D0A"/>
    <w:rsid w:val="005400F4"/>
    <w:rsid w:val="00541FA5"/>
    <w:rsid w:val="005430F5"/>
    <w:rsid w:val="005442E1"/>
    <w:rsid w:val="00544DAA"/>
    <w:rsid w:val="005450B5"/>
    <w:rsid w:val="00545BC3"/>
    <w:rsid w:val="00546173"/>
    <w:rsid w:val="005466C0"/>
    <w:rsid w:val="0054779C"/>
    <w:rsid w:val="005501B9"/>
    <w:rsid w:val="00551DDF"/>
    <w:rsid w:val="0055286C"/>
    <w:rsid w:val="005530A6"/>
    <w:rsid w:val="005530D8"/>
    <w:rsid w:val="00553BB5"/>
    <w:rsid w:val="00555274"/>
    <w:rsid w:val="00555442"/>
    <w:rsid w:val="00555EBD"/>
    <w:rsid w:val="00555ED8"/>
    <w:rsid w:val="0055718C"/>
    <w:rsid w:val="005600B7"/>
    <w:rsid w:val="00560476"/>
    <w:rsid w:val="005608D6"/>
    <w:rsid w:val="00560B0D"/>
    <w:rsid w:val="00560E62"/>
    <w:rsid w:val="00562462"/>
    <w:rsid w:val="005627DE"/>
    <w:rsid w:val="0056330A"/>
    <w:rsid w:val="0056432D"/>
    <w:rsid w:val="00564A7A"/>
    <w:rsid w:val="00564E6E"/>
    <w:rsid w:val="00565151"/>
    <w:rsid w:val="00567923"/>
    <w:rsid w:val="00567F0E"/>
    <w:rsid w:val="00572697"/>
    <w:rsid w:val="005728B4"/>
    <w:rsid w:val="00573CEC"/>
    <w:rsid w:val="00574897"/>
    <w:rsid w:val="005778FD"/>
    <w:rsid w:val="00581D1D"/>
    <w:rsid w:val="00581F90"/>
    <w:rsid w:val="00582443"/>
    <w:rsid w:val="0058270E"/>
    <w:rsid w:val="00582778"/>
    <w:rsid w:val="00583E76"/>
    <w:rsid w:val="00584DF6"/>
    <w:rsid w:val="0058514F"/>
    <w:rsid w:val="00591DCC"/>
    <w:rsid w:val="00592E18"/>
    <w:rsid w:val="005932EE"/>
    <w:rsid w:val="0059388D"/>
    <w:rsid w:val="0059510A"/>
    <w:rsid w:val="00595121"/>
    <w:rsid w:val="005955D8"/>
    <w:rsid w:val="00596B1A"/>
    <w:rsid w:val="00597AE2"/>
    <w:rsid w:val="005A0FC2"/>
    <w:rsid w:val="005A1111"/>
    <w:rsid w:val="005A1B8D"/>
    <w:rsid w:val="005A2222"/>
    <w:rsid w:val="005A4676"/>
    <w:rsid w:val="005A4BFA"/>
    <w:rsid w:val="005A507D"/>
    <w:rsid w:val="005A74E4"/>
    <w:rsid w:val="005B372E"/>
    <w:rsid w:val="005B65CA"/>
    <w:rsid w:val="005B7EEC"/>
    <w:rsid w:val="005C00F7"/>
    <w:rsid w:val="005C04E1"/>
    <w:rsid w:val="005C3C0A"/>
    <w:rsid w:val="005C4215"/>
    <w:rsid w:val="005C44E3"/>
    <w:rsid w:val="005C4E49"/>
    <w:rsid w:val="005C52B2"/>
    <w:rsid w:val="005C5E2E"/>
    <w:rsid w:val="005C6847"/>
    <w:rsid w:val="005C6DFD"/>
    <w:rsid w:val="005C7CD9"/>
    <w:rsid w:val="005D08B1"/>
    <w:rsid w:val="005D1ADE"/>
    <w:rsid w:val="005D45A6"/>
    <w:rsid w:val="005D53F8"/>
    <w:rsid w:val="005D63FE"/>
    <w:rsid w:val="005D6B01"/>
    <w:rsid w:val="005E18A0"/>
    <w:rsid w:val="005E27D3"/>
    <w:rsid w:val="005E2961"/>
    <w:rsid w:val="005E4140"/>
    <w:rsid w:val="005E45A4"/>
    <w:rsid w:val="005E4972"/>
    <w:rsid w:val="005E69DA"/>
    <w:rsid w:val="005E6C2E"/>
    <w:rsid w:val="005E7C68"/>
    <w:rsid w:val="005F0148"/>
    <w:rsid w:val="005F058E"/>
    <w:rsid w:val="005F0744"/>
    <w:rsid w:val="005F0836"/>
    <w:rsid w:val="005F0B57"/>
    <w:rsid w:val="005F0F47"/>
    <w:rsid w:val="005F0F6F"/>
    <w:rsid w:val="005F29A0"/>
    <w:rsid w:val="005F3456"/>
    <w:rsid w:val="005F37C1"/>
    <w:rsid w:val="005F7353"/>
    <w:rsid w:val="005F76A2"/>
    <w:rsid w:val="00600A88"/>
    <w:rsid w:val="00601152"/>
    <w:rsid w:val="00604536"/>
    <w:rsid w:val="0060497A"/>
    <w:rsid w:val="00605A67"/>
    <w:rsid w:val="00605EB6"/>
    <w:rsid w:val="00606EA1"/>
    <w:rsid w:val="006072B4"/>
    <w:rsid w:val="006100D6"/>
    <w:rsid w:val="00610412"/>
    <w:rsid w:val="006113E4"/>
    <w:rsid w:val="00611BB2"/>
    <w:rsid w:val="00611E52"/>
    <w:rsid w:val="00612649"/>
    <w:rsid w:val="006143CC"/>
    <w:rsid w:val="00615040"/>
    <w:rsid w:val="006157BF"/>
    <w:rsid w:val="00615F5B"/>
    <w:rsid w:val="006173EC"/>
    <w:rsid w:val="006177C7"/>
    <w:rsid w:val="00617EE0"/>
    <w:rsid w:val="006207D5"/>
    <w:rsid w:val="006216DA"/>
    <w:rsid w:val="00621FB4"/>
    <w:rsid w:val="00622608"/>
    <w:rsid w:val="00623241"/>
    <w:rsid w:val="006234CD"/>
    <w:rsid w:val="00627519"/>
    <w:rsid w:val="00627775"/>
    <w:rsid w:val="00627954"/>
    <w:rsid w:val="00627CE2"/>
    <w:rsid w:val="00627DFF"/>
    <w:rsid w:val="00630A83"/>
    <w:rsid w:val="00631B9C"/>
    <w:rsid w:val="00633459"/>
    <w:rsid w:val="00635071"/>
    <w:rsid w:val="0063547D"/>
    <w:rsid w:val="00637072"/>
    <w:rsid w:val="006374DB"/>
    <w:rsid w:val="006378DA"/>
    <w:rsid w:val="006402F7"/>
    <w:rsid w:val="0064171A"/>
    <w:rsid w:val="00641968"/>
    <w:rsid w:val="006424F6"/>
    <w:rsid w:val="00643C93"/>
    <w:rsid w:val="0064493A"/>
    <w:rsid w:val="006449F4"/>
    <w:rsid w:val="00646845"/>
    <w:rsid w:val="00646E45"/>
    <w:rsid w:val="00646F2D"/>
    <w:rsid w:val="00647C8A"/>
    <w:rsid w:val="006500CB"/>
    <w:rsid w:val="006551D8"/>
    <w:rsid w:val="0065704E"/>
    <w:rsid w:val="00661645"/>
    <w:rsid w:val="00661A1F"/>
    <w:rsid w:val="006628B8"/>
    <w:rsid w:val="00662D3A"/>
    <w:rsid w:val="00663492"/>
    <w:rsid w:val="0066505B"/>
    <w:rsid w:val="00665544"/>
    <w:rsid w:val="00665756"/>
    <w:rsid w:val="006665BF"/>
    <w:rsid w:val="00670D0F"/>
    <w:rsid w:val="0067175F"/>
    <w:rsid w:val="00672460"/>
    <w:rsid w:val="00674388"/>
    <w:rsid w:val="00674F2F"/>
    <w:rsid w:val="0067712C"/>
    <w:rsid w:val="00684B61"/>
    <w:rsid w:val="00685186"/>
    <w:rsid w:val="00686A99"/>
    <w:rsid w:val="00694459"/>
    <w:rsid w:val="0069484C"/>
    <w:rsid w:val="00695CC1"/>
    <w:rsid w:val="00696249"/>
    <w:rsid w:val="00696C9A"/>
    <w:rsid w:val="00696F55"/>
    <w:rsid w:val="006973ED"/>
    <w:rsid w:val="006976AB"/>
    <w:rsid w:val="006A03BA"/>
    <w:rsid w:val="006A2344"/>
    <w:rsid w:val="006A3177"/>
    <w:rsid w:val="006A3C9F"/>
    <w:rsid w:val="006A3F78"/>
    <w:rsid w:val="006A4AE9"/>
    <w:rsid w:val="006A5769"/>
    <w:rsid w:val="006A5AC3"/>
    <w:rsid w:val="006A6152"/>
    <w:rsid w:val="006A770C"/>
    <w:rsid w:val="006B0110"/>
    <w:rsid w:val="006B30BD"/>
    <w:rsid w:val="006B3658"/>
    <w:rsid w:val="006B49A1"/>
    <w:rsid w:val="006B6359"/>
    <w:rsid w:val="006B715C"/>
    <w:rsid w:val="006B7398"/>
    <w:rsid w:val="006C1118"/>
    <w:rsid w:val="006C1B17"/>
    <w:rsid w:val="006C1C8B"/>
    <w:rsid w:val="006C2C44"/>
    <w:rsid w:val="006C3E48"/>
    <w:rsid w:val="006C3FCF"/>
    <w:rsid w:val="006C426D"/>
    <w:rsid w:val="006C45F9"/>
    <w:rsid w:val="006C460A"/>
    <w:rsid w:val="006C4E40"/>
    <w:rsid w:val="006C4EF3"/>
    <w:rsid w:val="006C56E3"/>
    <w:rsid w:val="006C580A"/>
    <w:rsid w:val="006C6EF5"/>
    <w:rsid w:val="006C6F76"/>
    <w:rsid w:val="006D035F"/>
    <w:rsid w:val="006D07B1"/>
    <w:rsid w:val="006D1DAD"/>
    <w:rsid w:val="006D2111"/>
    <w:rsid w:val="006D2977"/>
    <w:rsid w:val="006D2A43"/>
    <w:rsid w:val="006D306A"/>
    <w:rsid w:val="006D41EB"/>
    <w:rsid w:val="006D5876"/>
    <w:rsid w:val="006D594C"/>
    <w:rsid w:val="006D5A3F"/>
    <w:rsid w:val="006D5E5C"/>
    <w:rsid w:val="006D5F58"/>
    <w:rsid w:val="006D6216"/>
    <w:rsid w:val="006D7682"/>
    <w:rsid w:val="006E1416"/>
    <w:rsid w:val="006E1747"/>
    <w:rsid w:val="006E1975"/>
    <w:rsid w:val="006E2BCA"/>
    <w:rsid w:val="006E671A"/>
    <w:rsid w:val="006E6907"/>
    <w:rsid w:val="006E6F44"/>
    <w:rsid w:val="006E75BF"/>
    <w:rsid w:val="006E7FFC"/>
    <w:rsid w:val="006F1793"/>
    <w:rsid w:val="006F18F4"/>
    <w:rsid w:val="006F20C8"/>
    <w:rsid w:val="006F2FAD"/>
    <w:rsid w:val="006F44F2"/>
    <w:rsid w:val="006F4954"/>
    <w:rsid w:val="006F4AD1"/>
    <w:rsid w:val="006F4E79"/>
    <w:rsid w:val="006F59B0"/>
    <w:rsid w:val="006F7814"/>
    <w:rsid w:val="006F7B80"/>
    <w:rsid w:val="007020D3"/>
    <w:rsid w:val="007036E1"/>
    <w:rsid w:val="00703DFE"/>
    <w:rsid w:val="00704398"/>
    <w:rsid w:val="00706F28"/>
    <w:rsid w:val="00706FD4"/>
    <w:rsid w:val="00707D7D"/>
    <w:rsid w:val="007107E5"/>
    <w:rsid w:val="00710D3F"/>
    <w:rsid w:val="00711052"/>
    <w:rsid w:val="00712461"/>
    <w:rsid w:val="00712596"/>
    <w:rsid w:val="00713274"/>
    <w:rsid w:val="00713606"/>
    <w:rsid w:val="007140CA"/>
    <w:rsid w:val="0071451A"/>
    <w:rsid w:val="007145E0"/>
    <w:rsid w:val="00714609"/>
    <w:rsid w:val="00714916"/>
    <w:rsid w:val="0071565D"/>
    <w:rsid w:val="00715DEA"/>
    <w:rsid w:val="00715E70"/>
    <w:rsid w:val="00717D77"/>
    <w:rsid w:val="007217AA"/>
    <w:rsid w:val="00722B94"/>
    <w:rsid w:val="007231B7"/>
    <w:rsid w:val="00723284"/>
    <w:rsid w:val="00726080"/>
    <w:rsid w:val="0073073E"/>
    <w:rsid w:val="00730AE6"/>
    <w:rsid w:val="0073270E"/>
    <w:rsid w:val="00732A10"/>
    <w:rsid w:val="00735FF6"/>
    <w:rsid w:val="007371CF"/>
    <w:rsid w:val="007403E0"/>
    <w:rsid w:val="0074057D"/>
    <w:rsid w:val="007433F0"/>
    <w:rsid w:val="00744F72"/>
    <w:rsid w:val="0074785D"/>
    <w:rsid w:val="00747DB1"/>
    <w:rsid w:val="00750231"/>
    <w:rsid w:val="00750728"/>
    <w:rsid w:val="00753055"/>
    <w:rsid w:val="007538CF"/>
    <w:rsid w:val="007546AA"/>
    <w:rsid w:val="0075536D"/>
    <w:rsid w:val="00755B69"/>
    <w:rsid w:val="0075651D"/>
    <w:rsid w:val="00760560"/>
    <w:rsid w:val="00761108"/>
    <w:rsid w:val="00761BA3"/>
    <w:rsid w:val="007620E4"/>
    <w:rsid w:val="0076762D"/>
    <w:rsid w:val="00767733"/>
    <w:rsid w:val="0077013B"/>
    <w:rsid w:val="007701CC"/>
    <w:rsid w:val="00771CE5"/>
    <w:rsid w:val="00774230"/>
    <w:rsid w:val="0077488D"/>
    <w:rsid w:val="00775E43"/>
    <w:rsid w:val="0077655A"/>
    <w:rsid w:val="00776BC3"/>
    <w:rsid w:val="0077776F"/>
    <w:rsid w:val="00777EA6"/>
    <w:rsid w:val="00781675"/>
    <w:rsid w:val="00781F90"/>
    <w:rsid w:val="00782DA1"/>
    <w:rsid w:val="007831DB"/>
    <w:rsid w:val="00783506"/>
    <w:rsid w:val="00783687"/>
    <w:rsid w:val="00785678"/>
    <w:rsid w:val="00786C4B"/>
    <w:rsid w:val="00787C2B"/>
    <w:rsid w:val="0079072D"/>
    <w:rsid w:val="0079157D"/>
    <w:rsid w:val="007922EF"/>
    <w:rsid w:val="00792774"/>
    <w:rsid w:val="00794461"/>
    <w:rsid w:val="007948EE"/>
    <w:rsid w:val="00795AE5"/>
    <w:rsid w:val="00795F36"/>
    <w:rsid w:val="0079757F"/>
    <w:rsid w:val="007A086A"/>
    <w:rsid w:val="007A0BA2"/>
    <w:rsid w:val="007A0D8E"/>
    <w:rsid w:val="007A28C0"/>
    <w:rsid w:val="007A2B27"/>
    <w:rsid w:val="007A332A"/>
    <w:rsid w:val="007A422B"/>
    <w:rsid w:val="007A6934"/>
    <w:rsid w:val="007A70B0"/>
    <w:rsid w:val="007B0094"/>
    <w:rsid w:val="007B00DC"/>
    <w:rsid w:val="007B4D7E"/>
    <w:rsid w:val="007B4F29"/>
    <w:rsid w:val="007B5F5D"/>
    <w:rsid w:val="007B6430"/>
    <w:rsid w:val="007C269C"/>
    <w:rsid w:val="007C2850"/>
    <w:rsid w:val="007C2AC5"/>
    <w:rsid w:val="007C382D"/>
    <w:rsid w:val="007C39DB"/>
    <w:rsid w:val="007C3A00"/>
    <w:rsid w:val="007C4C97"/>
    <w:rsid w:val="007C55B2"/>
    <w:rsid w:val="007C687F"/>
    <w:rsid w:val="007D158C"/>
    <w:rsid w:val="007D1D86"/>
    <w:rsid w:val="007D2555"/>
    <w:rsid w:val="007D57C6"/>
    <w:rsid w:val="007D6BD4"/>
    <w:rsid w:val="007D7327"/>
    <w:rsid w:val="007E16BF"/>
    <w:rsid w:val="007E1913"/>
    <w:rsid w:val="007E28D5"/>
    <w:rsid w:val="007E3018"/>
    <w:rsid w:val="007E391A"/>
    <w:rsid w:val="007E3A45"/>
    <w:rsid w:val="007E46C2"/>
    <w:rsid w:val="007E494F"/>
    <w:rsid w:val="007E6148"/>
    <w:rsid w:val="007E6D0C"/>
    <w:rsid w:val="007E7179"/>
    <w:rsid w:val="007F1210"/>
    <w:rsid w:val="007F24CB"/>
    <w:rsid w:val="007F2DF6"/>
    <w:rsid w:val="007F344F"/>
    <w:rsid w:val="007F4CA7"/>
    <w:rsid w:val="007F4E61"/>
    <w:rsid w:val="007F5587"/>
    <w:rsid w:val="00800375"/>
    <w:rsid w:val="008004E8"/>
    <w:rsid w:val="00801CC7"/>
    <w:rsid w:val="008035DC"/>
    <w:rsid w:val="00803F80"/>
    <w:rsid w:val="00804176"/>
    <w:rsid w:val="00804F76"/>
    <w:rsid w:val="008054AF"/>
    <w:rsid w:val="0080581F"/>
    <w:rsid w:val="00805B94"/>
    <w:rsid w:val="00805B9F"/>
    <w:rsid w:val="00806AE0"/>
    <w:rsid w:val="00811BC5"/>
    <w:rsid w:val="00812081"/>
    <w:rsid w:val="008132F8"/>
    <w:rsid w:val="00813C62"/>
    <w:rsid w:val="00814555"/>
    <w:rsid w:val="00815246"/>
    <w:rsid w:val="008154D7"/>
    <w:rsid w:val="00815F45"/>
    <w:rsid w:val="00816759"/>
    <w:rsid w:val="00816CCF"/>
    <w:rsid w:val="008222BD"/>
    <w:rsid w:val="008226BA"/>
    <w:rsid w:val="008228B4"/>
    <w:rsid w:val="00822BDD"/>
    <w:rsid w:val="00823F7C"/>
    <w:rsid w:val="00824E83"/>
    <w:rsid w:val="00825776"/>
    <w:rsid w:val="0082743F"/>
    <w:rsid w:val="0083051E"/>
    <w:rsid w:val="0083113E"/>
    <w:rsid w:val="00831B51"/>
    <w:rsid w:val="00833A4E"/>
    <w:rsid w:val="0083434C"/>
    <w:rsid w:val="00835F25"/>
    <w:rsid w:val="00837AD8"/>
    <w:rsid w:val="00840FD3"/>
    <w:rsid w:val="008427DA"/>
    <w:rsid w:val="00843153"/>
    <w:rsid w:val="00843B63"/>
    <w:rsid w:val="00845C31"/>
    <w:rsid w:val="00850887"/>
    <w:rsid w:val="00851906"/>
    <w:rsid w:val="00851B13"/>
    <w:rsid w:val="00851EDC"/>
    <w:rsid w:val="00853077"/>
    <w:rsid w:val="008535CF"/>
    <w:rsid w:val="00855486"/>
    <w:rsid w:val="00855B48"/>
    <w:rsid w:val="00856E04"/>
    <w:rsid w:val="008573F9"/>
    <w:rsid w:val="008611F6"/>
    <w:rsid w:val="00861249"/>
    <w:rsid w:val="00861650"/>
    <w:rsid w:val="00862620"/>
    <w:rsid w:val="00864565"/>
    <w:rsid w:val="008647F8"/>
    <w:rsid w:val="00864DAB"/>
    <w:rsid w:val="00865845"/>
    <w:rsid w:val="00867609"/>
    <w:rsid w:val="0087023A"/>
    <w:rsid w:val="00870DD7"/>
    <w:rsid w:val="00871B58"/>
    <w:rsid w:val="0087221E"/>
    <w:rsid w:val="00872675"/>
    <w:rsid w:val="008738DF"/>
    <w:rsid w:val="00873B7E"/>
    <w:rsid w:val="00874564"/>
    <w:rsid w:val="00874859"/>
    <w:rsid w:val="00876F89"/>
    <w:rsid w:val="00877A69"/>
    <w:rsid w:val="00881531"/>
    <w:rsid w:val="008815B8"/>
    <w:rsid w:val="00882D9F"/>
    <w:rsid w:val="008830F0"/>
    <w:rsid w:val="0088377B"/>
    <w:rsid w:val="00885262"/>
    <w:rsid w:val="008857BE"/>
    <w:rsid w:val="00885B56"/>
    <w:rsid w:val="00886099"/>
    <w:rsid w:val="00886688"/>
    <w:rsid w:val="00887B82"/>
    <w:rsid w:val="00890348"/>
    <w:rsid w:val="00891756"/>
    <w:rsid w:val="0089187A"/>
    <w:rsid w:val="00891E61"/>
    <w:rsid w:val="008921E9"/>
    <w:rsid w:val="0089429D"/>
    <w:rsid w:val="008A1B65"/>
    <w:rsid w:val="008A22A7"/>
    <w:rsid w:val="008A2B9E"/>
    <w:rsid w:val="008A2DF5"/>
    <w:rsid w:val="008A371C"/>
    <w:rsid w:val="008A4131"/>
    <w:rsid w:val="008A6731"/>
    <w:rsid w:val="008A7633"/>
    <w:rsid w:val="008A7C9B"/>
    <w:rsid w:val="008B0FBB"/>
    <w:rsid w:val="008B2FB7"/>
    <w:rsid w:val="008B40D8"/>
    <w:rsid w:val="008B6149"/>
    <w:rsid w:val="008B6A42"/>
    <w:rsid w:val="008B7758"/>
    <w:rsid w:val="008B7783"/>
    <w:rsid w:val="008C223C"/>
    <w:rsid w:val="008C4EDD"/>
    <w:rsid w:val="008C51C1"/>
    <w:rsid w:val="008C56E6"/>
    <w:rsid w:val="008C7B5A"/>
    <w:rsid w:val="008D0B40"/>
    <w:rsid w:val="008D1D33"/>
    <w:rsid w:val="008D1DAD"/>
    <w:rsid w:val="008D3610"/>
    <w:rsid w:val="008D3718"/>
    <w:rsid w:val="008D58CE"/>
    <w:rsid w:val="008D66FA"/>
    <w:rsid w:val="008D6DC8"/>
    <w:rsid w:val="008D6F8D"/>
    <w:rsid w:val="008D7FC9"/>
    <w:rsid w:val="008E07CC"/>
    <w:rsid w:val="008E0D64"/>
    <w:rsid w:val="008E1619"/>
    <w:rsid w:val="008E1F48"/>
    <w:rsid w:val="008E23A3"/>
    <w:rsid w:val="008E362A"/>
    <w:rsid w:val="008E46AC"/>
    <w:rsid w:val="008E5A45"/>
    <w:rsid w:val="008E5B8F"/>
    <w:rsid w:val="008E6F61"/>
    <w:rsid w:val="008E7116"/>
    <w:rsid w:val="008E75EF"/>
    <w:rsid w:val="008F0293"/>
    <w:rsid w:val="008F26E2"/>
    <w:rsid w:val="008F2EC9"/>
    <w:rsid w:val="008F3978"/>
    <w:rsid w:val="008F482B"/>
    <w:rsid w:val="008F4AD7"/>
    <w:rsid w:val="008F5E61"/>
    <w:rsid w:val="008F6C79"/>
    <w:rsid w:val="008F783D"/>
    <w:rsid w:val="008F7E17"/>
    <w:rsid w:val="00900393"/>
    <w:rsid w:val="00901542"/>
    <w:rsid w:val="00902ECF"/>
    <w:rsid w:val="0090384C"/>
    <w:rsid w:val="00903AC3"/>
    <w:rsid w:val="00903CCF"/>
    <w:rsid w:val="00910004"/>
    <w:rsid w:val="009123B6"/>
    <w:rsid w:val="009134B4"/>
    <w:rsid w:val="00913682"/>
    <w:rsid w:val="00913C1C"/>
    <w:rsid w:val="00913DBD"/>
    <w:rsid w:val="009141F9"/>
    <w:rsid w:val="00914507"/>
    <w:rsid w:val="00914858"/>
    <w:rsid w:val="0091599B"/>
    <w:rsid w:val="009159A6"/>
    <w:rsid w:val="009163AF"/>
    <w:rsid w:val="009169E5"/>
    <w:rsid w:val="00917868"/>
    <w:rsid w:val="00917E7F"/>
    <w:rsid w:val="0092114B"/>
    <w:rsid w:val="009213C5"/>
    <w:rsid w:val="00922864"/>
    <w:rsid w:val="00924729"/>
    <w:rsid w:val="00925C94"/>
    <w:rsid w:val="00925FFF"/>
    <w:rsid w:val="009264FD"/>
    <w:rsid w:val="009302C6"/>
    <w:rsid w:val="00931BB5"/>
    <w:rsid w:val="00931BFF"/>
    <w:rsid w:val="00934111"/>
    <w:rsid w:val="009342E7"/>
    <w:rsid w:val="009401E1"/>
    <w:rsid w:val="009415CD"/>
    <w:rsid w:val="00942AC5"/>
    <w:rsid w:val="00945153"/>
    <w:rsid w:val="009452E1"/>
    <w:rsid w:val="00945379"/>
    <w:rsid w:val="00945D06"/>
    <w:rsid w:val="0095032E"/>
    <w:rsid w:val="00950BBB"/>
    <w:rsid w:val="00950D05"/>
    <w:rsid w:val="0095125E"/>
    <w:rsid w:val="00952B74"/>
    <w:rsid w:val="00953E31"/>
    <w:rsid w:val="0095409F"/>
    <w:rsid w:val="009543E2"/>
    <w:rsid w:val="009546E1"/>
    <w:rsid w:val="00954A6E"/>
    <w:rsid w:val="00954EB9"/>
    <w:rsid w:val="00954F9C"/>
    <w:rsid w:val="0095561C"/>
    <w:rsid w:val="00957267"/>
    <w:rsid w:val="00960DDB"/>
    <w:rsid w:val="00962B25"/>
    <w:rsid w:val="00963F67"/>
    <w:rsid w:val="00966417"/>
    <w:rsid w:val="00966CBF"/>
    <w:rsid w:val="009672A4"/>
    <w:rsid w:val="009679FF"/>
    <w:rsid w:val="00967B32"/>
    <w:rsid w:val="0097042A"/>
    <w:rsid w:val="00970CC9"/>
    <w:rsid w:val="0097229A"/>
    <w:rsid w:val="00974A13"/>
    <w:rsid w:val="00975DAC"/>
    <w:rsid w:val="00975F93"/>
    <w:rsid w:val="0097640D"/>
    <w:rsid w:val="00976D69"/>
    <w:rsid w:val="00980B0D"/>
    <w:rsid w:val="0098343E"/>
    <w:rsid w:val="00983D18"/>
    <w:rsid w:val="00984110"/>
    <w:rsid w:val="009866F4"/>
    <w:rsid w:val="009871EC"/>
    <w:rsid w:val="00987E9A"/>
    <w:rsid w:val="00990273"/>
    <w:rsid w:val="0099171A"/>
    <w:rsid w:val="009955CE"/>
    <w:rsid w:val="00995B57"/>
    <w:rsid w:val="009971C5"/>
    <w:rsid w:val="00997BF0"/>
    <w:rsid w:val="009A1485"/>
    <w:rsid w:val="009A2D98"/>
    <w:rsid w:val="009A3281"/>
    <w:rsid w:val="009A32CC"/>
    <w:rsid w:val="009A5251"/>
    <w:rsid w:val="009A73C3"/>
    <w:rsid w:val="009A7E85"/>
    <w:rsid w:val="009B0A4C"/>
    <w:rsid w:val="009B0AB4"/>
    <w:rsid w:val="009B1B80"/>
    <w:rsid w:val="009B371B"/>
    <w:rsid w:val="009B4705"/>
    <w:rsid w:val="009B473C"/>
    <w:rsid w:val="009B5CFC"/>
    <w:rsid w:val="009B67E0"/>
    <w:rsid w:val="009B6BAB"/>
    <w:rsid w:val="009B6E06"/>
    <w:rsid w:val="009B7BF0"/>
    <w:rsid w:val="009C07A7"/>
    <w:rsid w:val="009C0D5B"/>
    <w:rsid w:val="009C1021"/>
    <w:rsid w:val="009C1B85"/>
    <w:rsid w:val="009C2179"/>
    <w:rsid w:val="009C2395"/>
    <w:rsid w:val="009C36A0"/>
    <w:rsid w:val="009C413B"/>
    <w:rsid w:val="009C6F2A"/>
    <w:rsid w:val="009D0C34"/>
    <w:rsid w:val="009D128D"/>
    <w:rsid w:val="009D167F"/>
    <w:rsid w:val="009D2710"/>
    <w:rsid w:val="009D2CD7"/>
    <w:rsid w:val="009D3248"/>
    <w:rsid w:val="009D38C2"/>
    <w:rsid w:val="009D3962"/>
    <w:rsid w:val="009D4E9A"/>
    <w:rsid w:val="009D6286"/>
    <w:rsid w:val="009E1712"/>
    <w:rsid w:val="009E55CD"/>
    <w:rsid w:val="009E6078"/>
    <w:rsid w:val="009E763C"/>
    <w:rsid w:val="009F1A98"/>
    <w:rsid w:val="009F1B1F"/>
    <w:rsid w:val="009F1B25"/>
    <w:rsid w:val="009F273A"/>
    <w:rsid w:val="009F2EEF"/>
    <w:rsid w:val="009F5238"/>
    <w:rsid w:val="009F561F"/>
    <w:rsid w:val="009F6EA3"/>
    <w:rsid w:val="00A00D68"/>
    <w:rsid w:val="00A018A3"/>
    <w:rsid w:val="00A029A6"/>
    <w:rsid w:val="00A03C76"/>
    <w:rsid w:val="00A03D96"/>
    <w:rsid w:val="00A04479"/>
    <w:rsid w:val="00A07126"/>
    <w:rsid w:val="00A127E2"/>
    <w:rsid w:val="00A12A9F"/>
    <w:rsid w:val="00A1485C"/>
    <w:rsid w:val="00A14D53"/>
    <w:rsid w:val="00A14DBD"/>
    <w:rsid w:val="00A14EC7"/>
    <w:rsid w:val="00A15171"/>
    <w:rsid w:val="00A162E3"/>
    <w:rsid w:val="00A16C4B"/>
    <w:rsid w:val="00A16FBD"/>
    <w:rsid w:val="00A17FE2"/>
    <w:rsid w:val="00A21DDD"/>
    <w:rsid w:val="00A22486"/>
    <w:rsid w:val="00A22776"/>
    <w:rsid w:val="00A23590"/>
    <w:rsid w:val="00A23CC1"/>
    <w:rsid w:val="00A24FB6"/>
    <w:rsid w:val="00A2666E"/>
    <w:rsid w:val="00A27140"/>
    <w:rsid w:val="00A276DD"/>
    <w:rsid w:val="00A27AD5"/>
    <w:rsid w:val="00A3178C"/>
    <w:rsid w:val="00A32651"/>
    <w:rsid w:val="00A32E8D"/>
    <w:rsid w:val="00A339C7"/>
    <w:rsid w:val="00A33C7B"/>
    <w:rsid w:val="00A34DB6"/>
    <w:rsid w:val="00A34E99"/>
    <w:rsid w:val="00A35791"/>
    <w:rsid w:val="00A37BC1"/>
    <w:rsid w:val="00A37BDF"/>
    <w:rsid w:val="00A40500"/>
    <w:rsid w:val="00A40770"/>
    <w:rsid w:val="00A40E5A"/>
    <w:rsid w:val="00A41679"/>
    <w:rsid w:val="00A41904"/>
    <w:rsid w:val="00A41958"/>
    <w:rsid w:val="00A43691"/>
    <w:rsid w:val="00A45227"/>
    <w:rsid w:val="00A45A87"/>
    <w:rsid w:val="00A45F28"/>
    <w:rsid w:val="00A46071"/>
    <w:rsid w:val="00A46358"/>
    <w:rsid w:val="00A467EF"/>
    <w:rsid w:val="00A46891"/>
    <w:rsid w:val="00A471A9"/>
    <w:rsid w:val="00A47269"/>
    <w:rsid w:val="00A511E8"/>
    <w:rsid w:val="00A51D11"/>
    <w:rsid w:val="00A533E4"/>
    <w:rsid w:val="00A54B35"/>
    <w:rsid w:val="00A552F8"/>
    <w:rsid w:val="00A5533F"/>
    <w:rsid w:val="00A563D6"/>
    <w:rsid w:val="00A56988"/>
    <w:rsid w:val="00A57750"/>
    <w:rsid w:val="00A61872"/>
    <w:rsid w:val="00A620DF"/>
    <w:rsid w:val="00A636EB"/>
    <w:rsid w:val="00A644FE"/>
    <w:rsid w:val="00A64BCE"/>
    <w:rsid w:val="00A668C4"/>
    <w:rsid w:val="00A71DA0"/>
    <w:rsid w:val="00A743EC"/>
    <w:rsid w:val="00A74733"/>
    <w:rsid w:val="00A754DC"/>
    <w:rsid w:val="00A7721B"/>
    <w:rsid w:val="00A773E5"/>
    <w:rsid w:val="00A77897"/>
    <w:rsid w:val="00A77B42"/>
    <w:rsid w:val="00A80FA9"/>
    <w:rsid w:val="00A8281F"/>
    <w:rsid w:val="00A82FD2"/>
    <w:rsid w:val="00A84883"/>
    <w:rsid w:val="00A84A39"/>
    <w:rsid w:val="00A85DC2"/>
    <w:rsid w:val="00A8735C"/>
    <w:rsid w:val="00A8773D"/>
    <w:rsid w:val="00A90B63"/>
    <w:rsid w:val="00A90CB6"/>
    <w:rsid w:val="00A90DB4"/>
    <w:rsid w:val="00A9139C"/>
    <w:rsid w:val="00A92030"/>
    <w:rsid w:val="00A95AC8"/>
    <w:rsid w:val="00A95EE6"/>
    <w:rsid w:val="00A97C41"/>
    <w:rsid w:val="00AA000F"/>
    <w:rsid w:val="00AA0663"/>
    <w:rsid w:val="00AA0B0C"/>
    <w:rsid w:val="00AA2244"/>
    <w:rsid w:val="00AA306D"/>
    <w:rsid w:val="00AA3925"/>
    <w:rsid w:val="00AA4073"/>
    <w:rsid w:val="00AA472C"/>
    <w:rsid w:val="00AA6929"/>
    <w:rsid w:val="00AB06DF"/>
    <w:rsid w:val="00AB2171"/>
    <w:rsid w:val="00AB233B"/>
    <w:rsid w:val="00AB4326"/>
    <w:rsid w:val="00AB55FC"/>
    <w:rsid w:val="00AB5E64"/>
    <w:rsid w:val="00AB6523"/>
    <w:rsid w:val="00AC13E7"/>
    <w:rsid w:val="00AC2BBE"/>
    <w:rsid w:val="00AC2E5D"/>
    <w:rsid w:val="00AC3C6E"/>
    <w:rsid w:val="00AC48B6"/>
    <w:rsid w:val="00AC4923"/>
    <w:rsid w:val="00AC4F2D"/>
    <w:rsid w:val="00AC53BF"/>
    <w:rsid w:val="00AC55EC"/>
    <w:rsid w:val="00AC60F2"/>
    <w:rsid w:val="00AC77E4"/>
    <w:rsid w:val="00AD07A6"/>
    <w:rsid w:val="00AD219C"/>
    <w:rsid w:val="00AD34B5"/>
    <w:rsid w:val="00AD40D6"/>
    <w:rsid w:val="00AD51AD"/>
    <w:rsid w:val="00AD530E"/>
    <w:rsid w:val="00AD55A9"/>
    <w:rsid w:val="00AD668C"/>
    <w:rsid w:val="00AD7D35"/>
    <w:rsid w:val="00AE0267"/>
    <w:rsid w:val="00AE0DE4"/>
    <w:rsid w:val="00AE3A2F"/>
    <w:rsid w:val="00AE464D"/>
    <w:rsid w:val="00AE63B2"/>
    <w:rsid w:val="00AE6411"/>
    <w:rsid w:val="00AE6633"/>
    <w:rsid w:val="00AE79FB"/>
    <w:rsid w:val="00AF22FA"/>
    <w:rsid w:val="00AF3AE8"/>
    <w:rsid w:val="00AF4276"/>
    <w:rsid w:val="00AF4F12"/>
    <w:rsid w:val="00AF69A5"/>
    <w:rsid w:val="00AF6C39"/>
    <w:rsid w:val="00AF7E52"/>
    <w:rsid w:val="00B0160E"/>
    <w:rsid w:val="00B018D9"/>
    <w:rsid w:val="00B01D40"/>
    <w:rsid w:val="00B05EB3"/>
    <w:rsid w:val="00B063BF"/>
    <w:rsid w:val="00B06EE2"/>
    <w:rsid w:val="00B07688"/>
    <w:rsid w:val="00B07906"/>
    <w:rsid w:val="00B10BEC"/>
    <w:rsid w:val="00B11285"/>
    <w:rsid w:val="00B11559"/>
    <w:rsid w:val="00B11AB8"/>
    <w:rsid w:val="00B13310"/>
    <w:rsid w:val="00B13710"/>
    <w:rsid w:val="00B13727"/>
    <w:rsid w:val="00B1426B"/>
    <w:rsid w:val="00B15202"/>
    <w:rsid w:val="00B15B4E"/>
    <w:rsid w:val="00B16964"/>
    <w:rsid w:val="00B16AA3"/>
    <w:rsid w:val="00B17DE3"/>
    <w:rsid w:val="00B222BC"/>
    <w:rsid w:val="00B2265D"/>
    <w:rsid w:val="00B23DB4"/>
    <w:rsid w:val="00B2479A"/>
    <w:rsid w:val="00B25464"/>
    <w:rsid w:val="00B25654"/>
    <w:rsid w:val="00B261DB"/>
    <w:rsid w:val="00B31519"/>
    <w:rsid w:val="00B31F33"/>
    <w:rsid w:val="00B3400D"/>
    <w:rsid w:val="00B34555"/>
    <w:rsid w:val="00B34FA8"/>
    <w:rsid w:val="00B36709"/>
    <w:rsid w:val="00B36BAD"/>
    <w:rsid w:val="00B36FAC"/>
    <w:rsid w:val="00B3751C"/>
    <w:rsid w:val="00B40DF4"/>
    <w:rsid w:val="00B41855"/>
    <w:rsid w:val="00B421BD"/>
    <w:rsid w:val="00B4228B"/>
    <w:rsid w:val="00B4256D"/>
    <w:rsid w:val="00B42742"/>
    <w:rsid w:val="00B437B7"/>
    <w:rsid w:val="00B45E14"/>
    <w:rsid w:val="00B46643"/>
    <w:rsid w:val="00B51503"/>
    <w:rsid w:val="00B55737"/>
    <w:rsid w:val="00B6128B"/>
    <w:rsid w:val="00B612A0"/>
    <w:rsid w:val="00B622DF"/>
    <w:rsid w:val="00B645AB"/>
    <w:rsid w:val="00B65D2C"/>
    <w:rsid w:val="00B66270"/>
    <w:rsid w:val="00B663E8"/>
    <w:rsid w:val="00B67CF0"/>
    <w:rsid w:val="00B70B7F"/>
    <w:rsid w:val="00B716FE"/>
    <w:rsid w:val="00B71767"/>
    <w:rsid w:val="00B719B5"/>
    <w:rsid w:val="00B723B9"/>
    <w:rsid w:val="00B7322B"/>
    <w:rsid w:val="00B73645"/>
    <w:rsid w:val="00B740DB"/>
    <w:rsid w:val="00B7510A"/>
    <w:rsid w:val="00B77358"/>
    <w:rsid w:val="00B77769"/>
    <w:rsid w:val="00B77B30"/>
    <w:rsid w:val="00B805AB"/>
    <w:rsid w:val="00B81AF9"/>
    <w:rsid w:val="00B82312"/>
    <w:rsid w:val="00B84B6B"/>
    <w:rsid w:val="00B85636"/>
    <w:rsid w:val="00B86709"/>
    <w:rsid w:val="00B87021"/>
    <w:rsid w:val="00B87FD0"/>
    <w:rsid w:val="00B90965"/>
    <w:rsid w:val="00B92103"/>
    <w:rsid w:val="00B92A26"/>
    <w:rsid w:val="00B92CB4"/>
    <w:rsid w:val="00B933D1"/>
    <w:rsid w:val="00B93482"/>
    <w:rsid w:val="00B96074"/>
    <w:rsid w:val="00B97424"/>
    <w:rsid w:val="00B975C1"/>
    <w:rsid w:val="00BA05C6"/>
    <w:rsid w:val="00BA209D"/>
    <w:rsid w:val="00BA21CF"/>
    <w:rsid w:val="00BA778B"/>
    <w:rsid w:val="00BA7FF0"/>
    <w:rsid w:val="00BB39E6"/>
    <w:rsid w:val="00BB3B19"/>
    <w:rsid w:val="00BB3CB2"/>
    <w:rsid w:val="00BB52EE"/>
    <w:rsid w:val="00BB587A"/>
    <w:rsid w:val="00BB5E17"/>
    <w:rsid w:val="00BB65FC"/>
    <w:rsid w:val="00BB663F"/>
    <w:rsid w:val="00BB6ED2"/>
    <w:rsid w:val="00BB74C6"/>
    <w:rsid w:val="00BC19F7"/>
    <w:rsid w:val="00BC2725"/>
    <w:rsid w:val="00BC361E"/>
    <w:rsid w:val="00BC4930"/>
    <w:rsid w:val="00BC4A16"/>
    <w:rsid w:val="00BC54AE"/>
    <w:rsid w:val="00BD0EC0"/>
    <w:rsid w:val="00BD1360"/>
    <w:rsid w:val="00BD1591"/>
    <w:rsid w:val="00BD1AE1"/>
    <w:rsid w:val="00BD25AE"/>
    <w:rsid w:val="00BD26E9"/>
    <w:rsid w:val="00BD3D9A"/>
    <w:rsid w:val="00BD45A7"/>
    <w:rsid w:val="00BD500C"/>
    <w:rsid w:val="00BD7307"/>
    <w:rsid w:val="00BD7644"/>
    <w:rsid w:val="00BD78ED"/>
    <w:rsid w:val="00BE1153"/>
    <w:rsid w:val="00BE34CA"/>
    <w:rsid w:val="00BE4514"/>
    <w:rsid w:val="00BE57BB"/>
    <w:rsid w:val="00BE6289"/>
    <w:rsid w:val="00BF333F"/>
    <w:rsid w:val="00BF36C2"/>
    <w:rsid w:val="00BF3C6C"/>
    <w:rsid w:val="00BF4911"/>
    <w:rsid w:val="00BF517E"/>
    <w:rsid w:val="00BF53F3"/>
    <w:rsid w:val="00BF5776"/>
    <w:rsid w:val="00BF7371"/>
    <w:rsid w:val="00BF73B6"/>
    <w:rsid w:val="00C0047A"/>
    <w:rsid w:val="00C006AD"/>
    <w:rsid w:val="00C01AD4"/>
    <w:rsid w:val="00C01C3E"/>
    <w:rsid w:val="00C03422"/>
    <w:rsid w:val="00C03489"/>
    <w:rsid w:val="00C03BD9"/>
    <w:rsid w:val="00C043B0"/>
    <w:rsid w:val="00C04638"/>
    <w:rsid w:val="00C0469B"/>
    <w:rsid w:val="00C077B5"/>
    <w:rsid w:val="00C1090E"/>
    <w:rsid w:val="00C126E4"/>
    <w:rsid w:val="00C13A35"/>
    <w:rsid w:val="00C14182"/>
    <w:rsid w:val="00C14389"/>
    <w:rsid w:val="00C152FC"/>
    <w:rsid w:val="00C1544D"/>
    <w:rsid w:val="00C159B4"/>
    <w:rsid w:val="00C166EA"/>
    <w:rsid w:val="00C20D01"/>
    <w:rsid w:val="00C2134A"/>
    <w:rsid w:val="00C216ED"/>
    <w:rsid w:val="00C221A3"/>
    <w:rsid w:val="00C23FE8"/>
    <w:rsid w:val="00C24F14"/>
    <w:rsid w:val="00C25B0B"/>
    <w:rsid w:val="00C26028"/>
    <w:rsid w:val="00C2635F"/>
    <w:rsid w:val="00C266CC"/>
    <w:rsid w:val="00C27918"/>
    <w:rsid w:val="00C34185"/>
    <w:rsid w:val="00C344BA"/>
    <w:rsid w:val="00C34611"/>
    <w:rsid w:val="00C34DC6"/>
    <w:rsid w:val="00C3624C"/>
    <w:rsid w:val="00C37C9C"/>
    <w:rsid w:val="00C41471"/>
    <w:rsid w:val="00C415AD"/>
    <w:rsid w:val="00C41691"/>
    <w:rsid w:val="00C43C38"/>
    <w:rsid w:val="00C44451"/>
    <w:rsid w:val="00C44688"/>
    <w:rsid w:val="00C44940"/>
    <w:rsid w:val="00C4613C"/>
    <w:rsid w:val="00C464F7"/>
    <w:rsid w:val="00C46682"/>
    <w:rsid w:val="00C50000"/>
    <w:rsid w:val="00C515AC"/>
    <w:rsid w:val="00C521E6"/>
    <w:rsid w:val="00C528E8"/>
    <w:rsid w:val="00C54143"/>
    <w:rsid w:val="00C54155"/>
    <w:rsid w:val="00C544AD"/>
    <w:rsid w:val="00C5609E"/>
    <w:rsid w:val="00C573FE"/>
    <w:rsid w:val="00C6135F"/>
    <w:rsid w:val="00C62267"/>
    <w:rsid w:val="00C627F4"/>
    <w:rsid w:val="00C641F7"/>
    <w:rsid w:val="00C65052"/>
    <w:rsid w:val="00C654BF"/>
    <w:rsid w:val="00C665C8"/>
    <w:rsid w:val="00C667A7"/>
    <w:rsid w:val="00C70290"/>
    <w:rsid w:val="00C70882"/>
    <w:rsid w:val="00C7326F"/>
    <w:rsid w:val="00C73285"/>
    <w:rsid w:val="00C74EA1"/>
    <w:rsid w:val="00C74F4D"/>
    <w:rsid w:val="00C755DA"/>
    <w:rsid w:val="00C77489"/>
    <w:rsid w:val="00C80755"/>
    <w:rsid w:val="00C813F0"/>
    <w:rsid w:val="00C81ED3"/>
    <w:rsid w:val="00C82559"/>
    <w:rsid w:val="00C8420E"/>
    <w:rsid w:val="00C852E2"/>
    <w:rsid w:val="00C8533D"/>
    <w:rsid w:val="00C87115"/>
    <w:rsid w:val="00C876FA"/>
    <w:rsid w:val="00C87ACC"/>
    <w:rsid w:val="00C918BF"/>
    <w:rsid w:val="00C933DB"/>
    <w:rsid w:val="00C93A7B"/>
    <w:rsid w:val="00C93F93"/>
    <w:rsid w:val="00C97461"/>
    <w:rsid w:val="00CA01A3"/>
    <w:rsid w:val="00CA0400"/>
    <w:rsid w:val="00CA057B"/>
    <w:rsid w:val="00CA13A4"/>
    <w:rsid w:val="00CA1720"/>
    <w:rsid w:val="00CA1793"/>
    <w:rsid w:val="00CA1CA3"/>
    <w:rsid w:val="00CA1FEE"/>
    <w:rsid w:val="00CA3A25"/>
    <w:rsid w:val="00CA3AAB"/>
    <w:rsid w:val="00CA51C5"/>
    <w:rsid w:val="00CA55BD"/>
    <w:rsid w:val="00CA6DA4"/>
    <w:rsid w:val="00CB0769"/>
    <w:rsid w:val="00CB4B65"/>
    <w:rsid w:val="00CB4BC5"/>
    <w:rsid w:val="00CB4BDD"/>
    <w:rsid w:val="00CB641C"/>
    <w:rsid w:val="00CBCE94"/>
    <w:rsid w:val="00CC03CA"/>
    <w:rsid w:val="00CC19D5"/>
    <w:rsid w:val="00CC2240"/>
    <w:rsid w:val="00CC252F"/>
    <w:rsid w:val="00CC26EA"/>
    <w:rsid w:val="00CC28C9"/>
    <w:rsid w:val="00CC2FB6"/>
    <w:rsid w:val="00CC31F4"/>
    <w:rsid w:val="00CC49B7"/>
    <w:rsid w:val="00CC4E96"/>
    <w:rsid w:val="00CC65B0"/>
    <w:rsid w:val="00CD0245"/>
    <w:rsid w:val="00CD05D7"/>
    <w:rsid w:val="00CD05DB"/>
    <w:rsid w:val="00CD2009"/>
    <w:rsid w:val="00CD297A"/>
    <w:rsid w:val="00CD2FFF"/>
    <w:rsid w:val="00CD37AC"/>
    <w:rsid w:val="00CD49AD"/>
    <w:rsid w:val="00CD4F2E"/>
    <w:rsid w:val="00CD5E0F"/>
    <w:rsid w:val="00CD6A47"/>
    <w:rsid w:val="00CD7023"/>
    <w:rsid w:val="00CD7546"/>
    <w:rsid w:val="00CE0196"/>
    <w:rsid w:val="00CE0358"/>
    <w:rsid w:val="00CE1953"/>
    <w:rsid w:val="00CE22E0"/>
    <w:rsid w:val="00CE2F5E"/>
    <w:rsid w:val="00CE4F9F"/>
    <w:rsid w:val="00CE50CE"/>
    <w:rsid w:val="00CE5802"/>
    <w:rsid w:val="00CE5A12"/>
    <w:rsid w:val="00CE6298"/>
    <w:rsid w:val="00CF16E9"/>
    <w:rsid w:val="00CF3144"/>
    <w:rsid w:val="00CF33F2"/>
    <w:rsid w:val="00CF421C"/>
    <w:rsid w:val="00CF43A9"/>
    <w:rsid w:val="00CF4701"/>
    <w:rsid w:val="00CF5146"/>
    <w:rsid w:val="00CF5461"/>
    <w:rsid w:val="00CF714B"/>
    <w:rsid w:val="00D00C8F"/>
    <w:rsid w:val="00D00E60"/>
    <w:rsid w:val="00D064FF"/>
    <w:rsid w:val="00D06827"/>
    <w:rsid w:val="00D06C9D"/>
    <w:rsid w:val="00D072C3"/>
    <w:rsid w:val="00D0769C"/>
    <w:rsid w:val="00D0780A"/>
    <w:rsid w:val="00D115FD"/>
    <w:rsid w:val="00D12B75"/>
    <w:rsid w:val="00D12EBD"/>
    <w:rsid w:val="00D14279"/>
    <w:rsid w:val="00D14653"/>
    <w:rsid w:val="00D14930"/>
    <w:rsid w:val="00D15788"/>
    <w:rsid w:val="00D16D0C"/>
    <w:rsid w:val="00D170C8"/>
    <w:rsid w:val="00D1757B"/>
    <w:rsid w:val="00D207F3"/>
    <w:rsid w:val="00D21269"/>
    <w:rsid w:val="00D215BE"/>
    <w:rsid w:val="00D218AB"/>
    <w:rsid w:val="00D22B3E"/>
    <w:rsid w:val="00D24A38"/>
    <w:rsid w:val="00D2595A"/>
    <w:rsid w:val="00D25E8C"/>
    <w:rsid w:val="00D264AB"/>
    <w:rsid w:val="00D2695D"/>
    <w:rsid w:val="00D26F55"/>
    <w:rsid w:val="00D305CA"/>
    <w:rsid w:val="00D31E78"/>
    <w:rsid w:val="00D357F3"/>
    <w:rsid w:val="00D35E2B"/>
    <w:rsid w:val="00D35E9B"/>
    <w:rsid w:val="00D3732F"/>
    <w:rsid w:val="00D410BB"/>
    <w:rsid w:val="00D424E6"/>
    <w:rsid w:val="00D442A3"/>
    <w:rsid w:val="00D473DE"/>
    <w:rsid w:val="00D50FB0"/>
    <w:rsid w:val="00D51B6F"/>
    <w:rsid w:val="00D51F0B"/>
    <w:rsid w:val="00D528E7"/>
    <w:rsid w:val="00D52CB1"/>
    <w:rsid w:val="00D531F8"/>
    <w:rsid w:val="00D56A9B"/>
    <w:rsid w:val="00D61723"/>
    <w:rsid w:val="00D61ACB"/>
    <w:rsid w:val="00D61DB4"/>
    <w:rsid w:val="00D62DA0"/>
    <w:rsid w:val="00D6403F"/>
    <w:rsid w:val="00D64ABB"/>
    <w:rsid w:val="00D65E3E"/>
    <w:rsid w:val="00D670F7"/>
    <w:rsid w:val="00D67794"/>
    <w:rsid w:val="00D71831"/>
    <w:rsid w:val="00D71CB6"/>
    <w:rsid w:val="00D742FC"/>
    <w:rsid w:val="00D756EE"/>
    <w:rsid w:val="00D75CD6"/>
    <w:rsid w:val="00D800DE"/>
    <w:rsid w:val="00D817B4"/>
    <w:rsid w:val="00D83929"/>
    <w:rsid w:val="00D83EB8"/>
    <w:rsid w:val="00D852E6"/>
    <w:rsid w:val="00D8597F"/>
    <w:rsid w:val="00D85F0B"/>
    <w:rsid w:val="00D86516"/>
    <w:rsid w:val="00D86823"/>
    <w:rsid w:val="00D87AD7"/>
    <w:rsid w:val="00D9237F"/>
    <w:rsid w:val="00D92B77"/>
    <w:rsid w:val="00D94539"/>
    <w:rsid w:val="00D952C7"/>
    <w:rsid w:val="00D95F7C"/>
    <w:rsid w:val="00D96209"/>
    <w:rsid w:val="00DA0245"/>
    <w:rsid w:val="00DA1DB8"/>
    <w:rsid w:val="00DA24EA"/>
    <w:rsid w:val="00DA3473"/>
    <w:rsid w:val="00DA3D67"/>
    <w:rsid w:val="00DA45C6"/>
    <w:rsid w:val="00DA4CF3"/>
    <w:rsid w:val="00DA59EE"/>
    <w:rsid w:val="00DA5C4B"/>
    <w:rsid w:val="00DA6E0F"/>
    <w:rsid w:val="00DB0BAE"/>
    <w:rsid w:val="00DB211F"/>
    <w:rsid w:val="00DB407B"/>
    <w:rsid w:val="00DB4716"/>
    <w:rsid w:val="00DB4F04"/>
    <w:rsid w:val="00DB5498"/>
    <w:rsid w:val="00DB70EE"/>
    <w:rsid w:val="00DC18FD"/>
    <w:rsid w:val="00DC1B77"/>
    <w:rsid w:val="00DC1EA7"/>
    <w:rsid w:val="00DC2B4C"/>
    <w:rsid w:val="00DC3D23"/>
    <w:rsid w:val="00DC4964"/>
    <w:rsid w:val="00DC6057"/>
    <w:rsid w:val="00DD086B"/>
    <w:rsid w:val="00DD200C"/>
    <w:rsid w:val="00DD2FBA"/>
    <w:rsid w:val="00DD310D"/>
    <w:rsid w:val="00DD4825"/>
    <w:rsid w:val="00DD53D6"/>
    <w:rsid w:val="00DD6DCE"/>
    <w:rsid w:val="00DD725F"/>
    <w:rsid w:val="00DE0028"/>
    <w:rsid w:val="00DE092C"/>
    <w:rsid w:val="00DE1E71"/>
    <w:rsid w:val="00DE2503"/>
    <w:rsid w:val="00DE4461"/>
    <w:rsid w:val="00DE4FDF"/>
    <w:rsid w:val="00DE6C5B"/>
    <w:rsid w:val="00DE7BEC"/>
    <w:rsid w:val="00DF01DD"/>
    <w:rsid w:val="00DF1D1F"/>
    <w:rsid w:val="00DF39B7"/>
    <w:rsid w:val="00DF4190"/>
    <w:rsid w:val="00DF42AA"/>
    <w:rsid w:val="00DF5E62"/>
    <w:rsid w:val="00DF7FA4"/>
    <w:rsid w:val="00E00801"/>
    <w:rsid w:val="00E01122"/>
    <w:rsid w:val="00E01CF4"/>
    <w:rsid w:val="00E023C3"/>
    <w:rsid w:val="00E03233"/>
    <w:rsid w:val="00E04346"/>
    <w:rsid w:val="00E07B00"/>
    <w:rsid w:val="00E106AB"/>
    <w:rsid w:val="00E10D45"/>
    <w:rsid w:val="00E11C6E"/>
    <w:rsid w:val="00E1248E"/>
    <w:rsid w:val="00E12B89"/>
    <w:rsid w:val="00E1390D"/>
    <w:rsid w:val="00E13C07"/>
    <w:rsid w:val="00E13E78"/>
    <w:rsid w:val="00E1511E"/>
    <w:rsid w:val="00E15152"/>
    <w:rsid w:val="00E15B7A"/>
    <w:rsid w:val="00E17824"/>
    <w:rsid w:val="00E178AC"/>
    <w:rsid w:val="00E17935"/>
    <w:rsid w:val="00E210A3"/>
    <w:rsid w:val="00E212E7"/>
    <w:rsid w:val="00E21E7F"/>
    <w:rsid w:val="00E22241"/>
    <w:rsid w:val="00E228AF"/>
    <w:rsid w:val="00E2298C"/>
    <w:rsid w:val="00E23A46"/>
    <w:rsid w:val="00E23F72"/>
    <w:rsid w:val="00E24EC1"/>
    <w:rsid w:val="00E25A7E"/>
    <w:rsid w:val="00E266F0"/>
    <w:rsid w:val="00E26B15"/>
    <w:rsid w:val="00E31ACF"/>
    <w:rsid w:val="00E34A5F"/>
    <w:rsid w:val="00E36672"/>
    <w:rsid w:val="00E400DC"/>
    <w:rsid w:val="00E40938"/>
    <w:rsid w:val="00E431E8"/>
    <w:rsid w:val="00E43875"/>
    <w:rsid w:val="00E44730"/>
    <w:rsid w:val="00E4482B"/>
    <w:rsid w:val="00E4510C"/>
    <w:rsid w:val="00E45759"/>
    <w:rsid w:val="00E46162"/>
    <w:rsid w:val="00E46C35"/>
    <w:rsid w:val="00E474FE"/>
    <w:rsid w:val="00E47A12"/>
    <w:rsid w:val="00E50C9F"/>
    <w:rsid w:val="00E52412"/>
    <w:rsid w:val="00E52525"/>
    <w:rsid w:val="00E52761"/>
    <w:rsid w:val="00E54664"/>
    <w:rsid w:val="00E554F3"/>
    <w:rsid w:val="00E57895"/>
    <w:rsid w:val="00E6169A"/>
    <w:rsid w:val="00E62606"/>
    <w:rsid w:val="00E62C22"/>
    <w:rsid w:val="00E6352A"/>
    <w:rsid w:val="00E63EDD"/>
    <w:rsid w:val="00E65866"/>
    <w:rsid w:val="00E666A8"/>
    <w:rsid w:val="00E66FD6"/>
    <w:rsid w:val="00E67CA3"/>
    <w:rsid w:val="00E7250C"/>
    <w:rsid w:val="00E7287A"/>
    <w:rsid w:val="00E72F17"/>
    <w:rsid w:val="00E73334"/>
    <w:rsid w:val="00E73BBE"/>
    <w:rsid w:val="00E73FF6"/>
    <w:rsid w:val="00E74776"/>
    <w:rsid w:val="00E75284"/>
    <w:rsid w:val="00E76489"/>
    <w:rsid w:val="00E7683F"/>
    <w:rsid w:val="00E76F9F"/>
    <w:rsid w:val="00E7733C"/>
    <w:rsid w:val="00E8044A"/>
    <w:rsid w:val="00E843B1"/>
    <w:rsid w:val="00E845DD"/>
    <w:rsid w:val="00E850C8"/>
    <w:rsid w:val="00E856CF"/>
    <w:rsid w:val="00E86316"/>
    <w:rsid w:val="00E87700"/>
    <w:rsid w:val="00E87C7A"/>
    <w:rsid w:val="00E90362"/>
    <w:rsid w:val="00E90970"/>
    <w:rsid w:val="00E92474"/>
    <w:rsid w:val="00E92EB8"/>
    <w:rsid w:val="00E95B67"/>
    <w:rsid w:val="00E95C4C"/>
    <w:rsid w:val="00E966D2"/>
    <w:rsid w:val="00EA0BCF"/>
    <w:rsid w:val="00EA0F14"/>
    <w:rsid w:val="00EA18AE"/>
    <w:rsid w:val="00EA3FDD"/>
    <w:rsid w:val="00EA41FB"/>
    <w:rsid w:val="00EA42AA"/>
    <w:rsid w:val="00EA436F"/>
    <w:rsid w:val="00EA5130"/>
    <w:rsid w:val="00EA6A07"/>
    <w:rsid w:val="00EA6C8F"/>
    <w:rsid w:val="00EB09A8"/>
    <w:rsid w:val="00EB09C1"/>
    <w:rsid w:val="00EB0FA3"/>
    <w:rsid w:val="00EB1D84"/>
    <w:rsid w:val="00EB24CD"/>
    <w:rsid w:val="00EB34F6"/>
    <w:rsid w:val="00EB3DDC"/>
    <w:rsid w:val="00EB41C6"/>
    <w:rsid w:val="00EB5124"/>
    <w:rsid w:val="00EB6136"/>
    <w:rsid w:val="00EB6C5E"/>
    <w:rsid w:val="00EC00BD"/>
    <w:rsid w:val="00EC03E0"/>
    <w:rsid w:val="00EC057F"/>
    <w:rsid w:val="00EC0861"/>
    <w:rsid w:val="00EC160F"/>
    <w:rsid w:val="00EC26E8"/>
    <w:rsid w:val="00EC2A9E"/>
    <w:rsid w:val="00EC3625"/>
    <w:rsid w:val="00EC41FE"/>
    <w:rsid w:val="00EC4439"/>
    <w:rsid w:val="00EC465C"/>
    <w:rsid w:val="00EC4B64"/>
    <w:rsid w:val="00EC5288"/>
    <w:rsid w:val="00EC5C02"/>
    <w:rsid w:val="00EC6228"/>
    <w:rsid w:val="00EC6477"/>
    <w:rsid w:val="00EC68D5"/>
    <w:rsid w:val="00ED0155"/>
    <w:rsid w:val="00ED0216"/>
    <w:rsid w:val="00ED0F60"/>
    <w:rsid w:val="00ED12AA"/>
    <w:rsid w:val="00ED2EC1"/>
    <w:rsid w:val="00ED363A"/>
    <w:rsid w:val="00ED3988"/>
    <w:rsid w:val="00ED4288"/>
    <w:rsid w:val="00ED5213"/>
    <w:rsid w:val="00ED5905"/>
    <w:rsid w:val="00ED5D3B"/>
    <w:rsid w:val="00ED66D6"/>
    <w:rsid w:val="00ED7A09"/>
    <w:rsid w:val="00EE010F"/>
    <w:rsid w:val="00EE0559"/>
    <w:rsid w:val="00EE0631"/>
    <w:rsid w:val="00EE1B9D"/>
    <w:rsid w:val="00EE3275"/>
    <w:rsid w:val="00EE3D6D"/>
    <w:rsid w:val="00EE47AB"/>
    <w:rsid w:val="00EE5EA0"/>
    <w:rsid w:val="00EE6330"/>
    <w:rsid w:val="00EE6382"/>
    <w:rsid w:val="00EF0A30"/>
    <w:rsid w:val="00EF1F66"/>
    <w:rsid w:val="00EF2D7B"/>
    <w:rsid w:val="00EF647B"/>
    <w:rsid w:val="00EF6A4D"/>
    <w:rsid w:val="00F007AB"/>
    <w:rsid w:val="00F00A33"/>
    <w:rsid w:val="00F025FA"/>
    <w:rsid w:val="00F02695"/>
    <w:rsid w:val="00F03C25"/>
    <w:rsid w:val="00F04490"/>
    <w:rsid w:val="00F0462B"/>
    <w:rsid w:val="00F06E1A"/>
    <w:rsid w:val="00F07A49"/>
    <w:rsid w:val="00F106BD"/>
    <w:rsid w:val="00F10A97"/>
    <w:rsid w:val="00F10DD6"/>
    <w:rsid w:val="00F10FAB"/>
    <w:rsid w:val="00F1118D"/>
    <w:rsid w:val="00F11C61"/>
    <w:rsid w:val="00F1231D"/>
    <w:rsid w:val="00F13FEB"/>
    <w:rsid w:val="00F14468"/>
    <w:rsid w:val="00F14D50"/>
    <w:rsid w:val="00F15E62"/>
    <w:rsid w:val="00F1758D"/>
    <w:rsid w:val="00F1792B"/>
    <w:rsid w:val="00F17B5F"/>
    <w:rsid w:val="00F2082A"/>
    <w:rsid w:val="00F20E9C"/>
    <w:rsid w:val="00F21504"/>
    <w:rsid w:val="00F21749"/>
    <w:rsid w:val="00F218B1"/>
    <w:rsid w:val="00F22121"/>
    <w:rsid w:val="00F229AF"/>
    <w:rsid w:val="00F22D1C"/>
    <w:rsid w:val="00F22E63"/>
    <w:rsid w:val="00F23BF8"/>
    <w:rsid w:val="00F243E3"/>
    <w:rsid w:val="00F24C82"/>
    <w:rsid w:val="00F2688D"/>
    <w:rsid w:val="00F27745"/>
    <w:rsid w:val="00F31E42"/>
    <w:rsid w:val="00F33562"/>
    <w:rsid w:val="00F33E7D"/>
    <w:rsid w:val="00F34704"/>
    <w:rsid w:val="00F362A2"/>
    <w:rsid w:val="00F362CD"/>
    <w:rsid w:val="00F370AA"/>
    <w:rsid w:val="00F3796A"/>
    <w:rsid w:val="00F408AF"/>
    <w:rsid w:val="00F40A1B"/>
    <w:rsid w:val="00F440F1"/>
    <w:rsid w:val="00F44F05"/>
    <w:rsid w:val="00F45C2F"/>
    <w:rsid w:val="00F45C7B"/>
    <w:rsid w:val="00F45D90"/>
    <w:rsid w:val="00F46D83"/>
    <w:rsid w:val="00F50914"/>
    <w:rsid w:val="00F50DDB"/>
    <w:rsid w:val="00F513A7"/>
    <w:rsid w:val="00F53936"/>
    <w:rsid w:val="00F544B5"/>
    <w:rsid w:val="00F55EE4"/>
    <w:rsid w:val="00F56164"/>
    <w:rsid w:val="00F57157"/>
    <w:rsid w:val="00F5799E"/>
    <w:rsid w:val="00F57E47"/>
    <w:rsid w:val="00F601BB"/>
    <w:rsid w:val="00F60FDA"/>
    <w:rsid w:val="00F630A8"/>
    <w:rsid w:val="00F63F96"/>
    <w:rsid w:val="00F642BC"/>
    <w:rsid w:val="00F667AF"/>
    <w:rsid w:val="00F711F5"/>
    <w:rsid w:val="00F72115"/>
    <w:rsid w:val="00F738ED"/>
    <w:rsid w:val="00F73A38"/>
    <w:rsid w:val="00F753DC"/>
    <w:rsid w:val="00F755F7"/>
    <w:rsid w:val="00F7613B"/>
    <w:rsid w:val="00F7663C"/>
    <w:rsid w:val="00F77784"/>
    <w:rsid w:val="00F80D7B"/>
    <w:rsid w:val="00F81713"/>
    <w:rsid w:val="00F81E53"/>
    <w:rsid w:val="00F8235B"/>
    <w:rsid w:val="00F82B30"/>
    <w:rsid w:val="00F82ECD"/>
    <w:rsid w:val="00F843AF"/>
    <w:rsid w:val="00F8599D"/>
    <w:rsid w:val="00F91A7A"/>
    <w:rsid w:val="00F9295F"/>
    <w:rsid w:val="00F92BAE"/>
    <w:rsid w:val="00F944B0"/>
    <w:rsid w:val="00F94DBA"/>
    <w:rsid w:val="00F95A92"/>
    <w:rsid w:val="00F96168"/>
    <w:rsid w:val="00F96CCC"/>
    <w:rsid w:val="00F970AC"/>
    <w:rsid w:val="00F977EB"/>
    <w:rsid w:val="00FA13D5"/>
    <w:rsid w:val="00FA1BE8"/>
    <w:rsid w:val="00FA3DB8"/>
    <w:rsid w:val="00FA42DD"/>
    <w:rsid w:val="00FA51B3"/>
    <w:rsid w:val="00FA58FE"/>
    <w:rsid w:val="00FA5B77"/>
    <w:rsid w:val="00FA7246"/>
    <w:rsid w:val="00FA7923"/>
    <w:rsid w:val="00FA7E49"/>
    <w:rsid w:val="00FB01A4"/>
    <w:rsid w:val="00FB2919"/>
    <w:rsid w:val="00FB305C"/>
    <w:rsid w:val="00FB3155"/>
    <w:rsid w:val="00FB36D0"/>
    <w:rsid w:val="00FB4E1B"/>
    <w:rsid w:val="00FB4E69"/>
    <w:rsid w:val="00FB5731"/>
    <w:rsid w:val="00FB5893"/>
    <w:rsid w:val="00FB65FB"/>
    <w:rsid w:val="00FB6864"/>
    <w:rsid w:val="00FB7CB5"/>
    <w:rsid w:val="00FC16BC"/>
    <w:rsid w:val="00FC1C8A"/>
    <w:rsid w:val="00FC2983"/>
    <w:rsid w:val="00FC2BFE"/>
    <w:rsid w:val="00FC3F83"/>
    <w:rsid w:val="00FC54FB"/>
    <w:rsid w:val="00FC5A35"/>
    <w:rsid w:val="00FC5E8A"/>
    <w:rsid w:val="00FD0C0E"/>
    <w:rsid w:val="00FD2046"/>
    <w:rsid w:val="00FD413A"/>
    <w:rsid w:val="00FD49F1"/>
    <w:rsid w:val="00FE0B23"/>
    <w:rsid w:val="00FE10C5"/>
    <w:rsid w:val="00FE1942"/>
    <w:rsid w:val="00FE1EEA"/>
    <w:rsid w:val="00FE2404"/>
    <w:rsid w:val="00FE525D"/>
    <w:rsid w:val="00FE5274"/>
    <w:rsid w:val="00FE5F34"/>
    <w:rsid w:val="00FE6DE0"/>
    <w:rsid w:val="00FE7989"/>
    <w:rsid w:val="00FF1635"/>
    <w:rsid w:val="00FF1CD2"/>
    <w:rsid w:val="00FF27AD"/>
    <w:rsid w:val="00FF2826"/>
    <w:rsid w:val="00FF47ED"/>
    <w:rsid w:val="00FF4A08"/>
    <w:rsid w:val="00FF50A1"/>
    <w:rsid w:val="00FF51ED"/>
    <w:rsid w:val="00FF7035"/>
    <w:rsid w:val="062FC7D7"/>
    <w:rsid w:val="079739F9"/>
    <w:rsid w:val="09A1A7B8"/>
    <w:rsid w:val="0A34FA93"/>
    <w:rsid w:val="0C1B872F"/>
    <w:rsid w:val="0CBD5AF0"/>
    <w:rsid w:val="107A8619"/>
    <w:rsid w:val="11AA60AD"/>
    <w:rsid w:val="14DC9C9C"/>
    <w:rsid w:val="175CDE3A"/>
    <w:rsid w:val="1764F80A"/>
    <w:rsid w:val="18445649"/>
    <w:rsid w:val="18EE5408"/>
    <w:rsid w:val="1991FD92"/>
    <w:rsid w:val="1C661895"/>
    <w:rsid w:val="1CFF859F"/>
    <w:rsid w:val="1FD0EC2D"/>
    <w:rsid w:val="206B9C71"/>
    <w:rsid w:val="25D6DE96"/>
    <w:rsid w:val="2AFA1B4D"/>
    <w:rsid w:val="2B5A909D"/>
    <w:rsid w:val="2EFB9BDA"/>
    <w:rsid w:val="2EFCFA7A"/>
    <w:rsid w:val="30ED77D3"/>
    <w:rsid w:val="325FADEB"/>
    <w:rsid w:val="32A00DED"/>
    <w:rsid w:val="39C2EE24"/>
    <w:rsid w:val="3A53D04A"/>
    <w:rsid w:val="3DB24E36"/>
    <w:rsid w:val="433F0A0D"/>
    <w:rsid w:val="45538F6B"/>
    <w:rsid w:val="49249F14"/>
    <w:rsid w:val="495B4C31"/>
    <w:rsid w:val="4AC3F6E9"/>
    <w:rsid w:val="4AE27B7A"/>
    <w:rsid w:val="4D59474F"/>
    <w:rsid w:val="525301BA"/>
    <w:rsid w:val="54B7A8BE"/>
    <w:rsid w:val="55B2CF5B"/>
    <w:rsid w:val="5B77B430"/>
    <w:rsid w:val="5B936B31"/>
    <w:rsid w:val="5D56FAC3"/>
    <w:rsid w:val="5F409B70"/>
    <w:rsid w:val="5F97AFDE"/>
    <w:rsid w:val="5FF555B2"/>
    <w:rsid w:val="613028E4"/>
    <w:rsid w:val="6174FEA3"/>
    <w:rsid w:val="61945DBA"/>
    <w:rsid w:val="629C065B"/>
    <w:rsid w:val="631EAF4B"/>
    <w:rsid w:val="642597B0"/>
    <w:rsid w:val="658F0954"/>
    <w:rsid w:val="6885AD98"/>
    <w:rsid w:val="6A8A7CDF"/>
    <w:rsid w:val="6DFC7FCD"/>
    <w:rsid w:val="729995C4"/>
    <w:rsid w:val="7607194A"/>
    <w:rsid w:val="76E9CC32"/>
    <w:rsid w:val="7756529F"/>
    <w:rsid w:val="7AAE61C4"/>
    <w:rsid w:val="7B5AFF09"/>
    <w:rsid w:val="7F3B569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AB6FD9D0-1B9D-47E9-9EEC-8588066E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aliases w:val="SBS Heading 1,Überschrift 1a,Headline1,Headline1:Überschrift 1,h1,OdsKap1,OdsKap1Überschrift,H1,Char2,Heading 10,Überschrift 1 ohne,Überschrift 1a1,Überschrift 1 ohne1,BW-Überschrift 1,BW_Überschrift 1"/>
    <w:basedOn w:val="Normlny"/>
    <w:next w:val="Normlny"/>
    <w:link w:val="Nadpis1Char"/>
    <w:qFormat/>
    <w:rsid w:val="009A7E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aliases w:val="Headline 2,Gliederung2,H2,h2,Heading 2- no#,L2,OdsKap2,OdsKap2Überschrift,Überschrift 2 Anhang,Überschrift 2 Anhang1,Überschrift 2 Anhang2,Ü2,Bold 14,Header 2,(Strg+2),ASAPHeading 2,DTSÜberschrift 2,(Alt+2),Gliederung 2,Char1"/>
    <w:basedOn w:val="Normlny"/>
    <w:next w:val="Normlny"/>
    <w:link w:val="Nadpis2Char"/>
    <w:unhideWhenUsed/>
    <w:qFormat/>
    <w:rsid w:val="009A7E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H3,3,ASAPHeading 3,h3,sub-sub,sub section header,subsect,h31,31,h32,32,h33,33,h34,34,h35,35,sub-sub1,sub-sub2,sub-sub3,sub-sub4,311,sub-sub11,Minor,Headline,Lev 3,subhead,1.,Section,Titre 31,t3.T3,3heading,alltoc,Table3,PA Minor Section,l3,Map"/>
    <w:basedOn w:val="Normlny"/>
    <w:next w:val="Normlny"/>
    <w:link w:val="Nadpis3Char"/>
    <w:unhideWhenUsed/>
    <w:qFormat/>
    <w:rsid w:val="009A7E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aliases w:val="ASAPHeading 4,Schedules,Appendices,Head 4,(Shift Ctrl 4),Titre 41,t4.T4,4heading,4,t4.T5,h4"/>
    <w:basedOn w:val="Normlny"/>
    <w:next w:val="Normlny"/>
    <w:link w:val="Nadpis4Char"/>
    <w:qFormat/>
    <w:rsid w:val="00775E43"/>
    <w:pPr>
      <w:tabs>
        <w:tab w:val="num" w:pos="651"/>
      </w:tabs>
      <w:spacing w:before="240" w:after="60" w:line="240" w:lineRule="auto"/>
      <w:ind w:left="651" w:hanging="651"/>
      <w:jc w:val="both"/>
      <w:outlineLvl w:val="3"/>
    </w:pPr>
    <w:rPr>
      <w:rFonts w:ascii="Times New Roman" w:eastAsia="Times New Roman" w:hAnsi="Times New Roman" w:cs="Times New Roman"/>
      <w:b/>
      <w:i/>
      <w:kern w:val="0"/>
      <w:szCs w:val="20"/>
      <w:lang w:val="en-GB"/>
      <w14:ligatures w14:val="none"/>
    </w:rPr>
  </w:style>
  <w:style w:type="paragraph" w:styleId="Nadpis5">
    <w:name w:val="heading 5"/>
    <w:aliases w:val="Überschrift 5 Char,Pro Headline 5,H5,h5"/>
    <w:basedOn w:val="Normlny"/>
    <w:next w:val="Normlny"/>
    <w:link w:val="Nadpis5Char"/>
    <w:unhideWhenUsed/>
    <w:qFormat/>
    <w:rsid w:val="009A7E85"/>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775E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Z-Level1">
    <w:name w:val="Z - Level 1"/>
    <w:basedOn w:val="Z-Text"/>
    <w:qFormat/>
    <w:rsid w:val="006D594C"/>
    <w:pPr>
      <w:numPr>
        <w:numId w:val="7"/>
      </w:numPr>
      <w:spacing w:before="360" w:after="240"/>
      <w:outlineLvl w:val="0"/>
    </w:pPr>
    <w:rPr>
      <w:b/>
      <w:caps/>
    </w:rPr>
  </w:style>
  <w:style w:type="paragraph" w:styleId="Bezriadkovania">
    <w:name w:val="No Spacing"/>
    <w:uiPriority w:val="1"/>
    <w:qFormat/>
    <w:rsid w:val="00E90362"/>
    <w:pPr>
      <w:spacing w:after="0" w:line="240" w:lineRule="auto"/>
    </w:pPr>
  </w:style>
  <w:style w:type="paragraph" w:customStyle="1" w:styleId="Z-Level4-Cont">
    <w:name w:val="Z - Level 4 - Cont"/>
    <w:basedOn w:val="Z-Text"/>
    <w:qFormat/>
    <w:rsid w:val="00082717"/>
    <w:pPr>
      <w:ind w:left="1134"/>
    </w:pPr>
  </w:style>
  <w:style w:type="paragraph" w:customStyle="1" w:styleId="Z-Level2">
    <w:name w:val="Z - Level 2"/>
    <w:basedOn w:val="Z-Text"/>
    <w:qFormat/>
    <w:rsid w:val="006D594C"/>
    <w:pPr>
      <w:numPr>
        <w:ilvl w:val="1"/>
        <w:numId w:val="7"/>
      </w:numPr>
      <w:outlineLvl w:val="1"/>
    </w:pPr>
  </w:style>
  <w:style w:type="paragraph" w:customStyle="1" w:styleId="Z-Level4">
    <w:name w:val="Z - Level 4"/>
    <w:basedOn w:val="Z-Text"/>
    <w:qFormat/>
    <w:rsid w:val="00060BE4"/>
    <w:pPr>
      <w:numPr>
        <w:ilvl w:val="3"/>
        <w:numId w:val="7"/>
      </w:numPr>
      <w:outlineLvl w:val="3"/>
    </w:pPr>
  </w:style>
  <w:style w:type="paragraph" w:customStyle="1" w:styleId="Z-Level5">
    <w:name w:val="Z - Level 5"/>
    <w:basedOn w:val="Z-Text"/>
    <w:qFormat/>
    <w:rsid w:val="001A2796"/>
    <w:pPr>
      <w:numPr>
        <w:ilvl w:val="4"/>
        <w:numId w:val="7"/>
      </w:numPr>
      <w:outlineLvl w:val="4"/>
    </w:pPr>
  </w:style>
  <w:style w:type="paragraph" w:customStyle="1" w:styleId="Z-Level6">
    <w:name w:val="Z - Level 6"/>
    <w:basedOn w:val="Z-Text"/>
    <w:qFormat/>
    <w:rsid w:val="001C0840"/>
    <w:pPr>
      <w:numPr>
        <w:ilvl w:val="5"/>
        <w:numId w:val="7"/>
      </w:numPr>
      <w:outlineLvl w:val="5"/>
    </w:pPr>
  </w:style>
  <w:style w:type="paragraph" w:customStyle="1" w:styleId="Z-Text">
    <w:name w:val="Z - Text"/>
    <w:basedOn w:val="Normlny"/>
    <w:qFormat/>
    <w:rsid w:val="006D594C"/>
    <w:pPr>
      <w:spacing w:before="120" w:after="120" w:line="290" w:lineRule="auto"/>
    </w:pPr>
    <w:rPr>
      <w:rFonts w:ascii="Arial" w:hAnsi="Arial"/>
      <w:sz w:val="20"/>
    </w:rPr>
  </w:style>
  <w:style w:type="paragraph" w:customStyle="1" w:styleId="Z-Level2-Cont">
    <w:name w:val="Z - Level 2 - Cont"/>
    <w:basedOn w:val="Z-Text"/>
    <w:qFormat/>
    <w:rsid w:val="00ED5213"/>
    <w:pPr>
      <w:ind w:left="567"/>
    </w:pPr>
  </w:style>
  <w:style w:type="paragraph" w:customStyle="1" w:styleId="Z-Level3-Cont">
    <w:name w:val="Z - Level 3 - Cont"/>
    <w:basedOn w:val="Z-Text"/>
    <w:qFormat/>
    <w:rsid w:val="00551DDF"/>
    <w:pPr>
      <w:ind w:left="851"/>
    </w:pPr>
  </w:style>
  <w:style w:type="paragraph" w:customStyle="1" w:styleId="Z-Level2-Bullet">
    <w:name w:val="Z - Level 2 - Bullet"/>
    <w:basedOn w:val="Z-Text"/>
    <w:qFormat/>
    <w:rsid w:val="005C44E3"/>
    <w:pPr>
      <w:numPr>
        <w:numId w:val="2"/>
      </w:numPr>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
    <w:uiPriority w:val="99"/>
    <w:unhideWhenUsed/>
    <w:rsid w:val="0077423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74230"/>
  </w:style>
  <w:style w:type="paragraph" w:styleId="Pta">
    <w:name w:val="footer"/>
    <w:basedOn w:val="Normlny"/>
    <w:link w:val="PtaChar"/>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
    <w:name w:val="Päta Char"/>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
    <w:uiPriority w:val="99"/>
    <w:unhideWhenUsed/>
    <w:qFormat/>
    <w:rsid w:val="001E53F3"/>
    <w:pPr>
      <w:spacing w:line="240" w:lineRule="auto"/>
    </w:pPr>
    <w:rPr>
      <w:sz w:val="20"/>
      <w:szCs w:val="20"/>
    </w:rPr>
  </w:style>
  <w:style w:type="character" w:customStyle="1" w:styleId="TextkomentraChar">
    <w:name w:val="Text komentára Char"/>
    <w:basedOn w:val="Predvolenpsmoodseku"/>
    <w:link w:val="Textkomentra"/>
    <w:uiPriority w:val="99"/>
    <w:qFormat/>
    <w:rsid w:val="001E53F3"/>
    <w:rPr>
      <w:sz w:val="20"/>
      <w:szCs w:val="20"/>
    </w:rPr>
  </w:style>
  <w:style w:type="paragraph" w:styleId="Predmetkomentra">
    <w:name w:val="annotation subject"/>
    <w:basedOn w:val="Textkomentra"/>
    <w:next w:val="Textkomentra"/>
    <w:link w:val="PredmetkomentraChar"/>
    <w:uiPriority w:val="99"/>
    <w:semiHidden/>
    <w:unhideWhenUsed/>
    <w:rsid w:val="001E53F3"/>
    <w:rPr>
      <w:b/>
      <w:bCs/>
    </w:rPr>
  </w:style>
  <w:style w:type="character" w:customStyle="1" w:styleId="PredmetkomentraChar">
    <w:name w:val="Predmet komentára Char"/>
    <w:basedOn w:val="TextkomentraChar"/>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paragraph" w:customStyle="1" w:styleId="CZClanok5">
    <w:name w:val="CZ Clanok 5"/>
    <w:basedOn w:val="Nadpis5"/>
    <w:rsid w:val="009A7E85"/>
    <w:pPr>
      <w:keepNext w:val="0"/>
      <w:keepLines w:val="0"/>
      <w:numPr>
        <w:ilvl w:val="4"/>
        <w:numId w:val="3"/>
      </w:numPr>
      <w:tabs>
        <w:tab w:val="clear" w:pos="652"/>
        <w:tab w:val="num" w:pos="360"/>
      </w:tabs>
      <w:spacing w:before="240" w:after="60" w:line="240" w:lineRule="auto"/>
      <w:ind w:left="0" w:firstLine="0"/>
    </w:pPr>
    <w:rPr>
      <w:rFonts w:ascii="Times New Roman" w:eastAsia="Times New Roman" w:hAnsi="Times New Roman" w:cs="Times New Roman"/>
      <w:bCs/>
      <w:iCs/>
      <w:color w:val="auto"/>
      <w:kern w:val="0"/>
      <w:szCs w:val="26"/>
      <w:lang w:val="en-US"/>
      <w14:ligatures w14:val="none"/>
    </w:rPr>
  </w:style>
  <w:style w:type="character" w:customStyle="1" w:styleId="Nadpis2Char">
    <w:name w:val="Nadpis 2 Char"/>
    <w:aliases w:val="Headline 2 Char,Gliederung2 Char,H2 Char,h2 Char,Heading 2- no# Char,L2 Char,OdsKap2 Char,OdsKap2Überschrift Char,Überschrift 2 Anhang Char,Überschrift 2 Anhang1 Char,Überschrift 2 Anhang2 Char,Ü2 Char,Bold 14 Char,Header 2 Char,Char1 Char"/>
    <w:basedOn w:val="Predvolenpsmoodseku"/>
    <w:link w:val="Nadpis2"/>
    <w:uiPriority w:val="9"/>
    <w:semiHidden/>
    <w:rsid w:val="009A7E85"/>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H3 Char,3 Char,ASAPHeading 3 Char,h3 Char,sub-sub Char,sub section header Char,subsect Char,h31 Char,31 Char,h32 Char,32 Char,h33 Char,33 Char,h34 Char,34 Char,h35 Char,35 Char,sub-sub1 Char,sub-sub2 Char,sub-sub3 Char,sub-sub4 Char"/>
    <w:basedOn w:val="Predvolenpsmoodseku"/>
    <w:link w:val="Nadpis3"/>
    <w:uiPriority w:val="9"/>
    <w:semiHidden/>
    <w:rsid w:val="009A7E85"/>
    <w:rPr>
      <w:rFonts w:asciiTheme="majorHAnsi" w:eastAsiaTheme="majorEastAsia" w:hAnsiTheme="majorHAnsi" w:cstheme="majorBidi"/>
      <w:color w:val="1F3763" w:themeColor="accent1" w:themeShade="7F"/>
      <w:sz w:val="24"/>
      <w:szCs w:val="24"/>
    </w:rPr>
  </w:style>
  <w:style w:type="character" w:customStyle="1" w:styleId="Nadpis1Char">
    <w:name w:val="Nadpis 1 Char"/>
    <w:aliases w:val="SBS Heading 1 Char,Überschrift 1a Char,Headline1 Char,Headline1:Überschrift 1 Char,h1 Char,OdsKap1 Char,OdsKap1Überschrift Char,H1 Char,Char2 Char,Heading 10 Char,Überschrift 1 ohne Char,Überschrift 1a1 Char,Überschrift 1 ohne1 Char"/>
    <w:basedOn w:val="Predvolenpsmoodseku"/>
    <w:link w:val="Nadpis1"/>
    <w:uiPriority w:val="9"/>
    <w:rsid w:val="009A7E85"/>
    <w:rPr>
      <w:rFonts w:asciiTheme="majorHAnsi" w:eastAsiaTheme="majorEastAsia" w:hAnsiTheme="majorHAnsi" w:cstheme="majorBidi"/>
      <w:color w:val="2F5496" w:themeColor="accent1" w:themeShade="BF"/>
      <w:sz w:val="32"/>
      <w:szCs w:val="32"/>
    </w:rPr>
  </w:style>
  <w:style w:type="character" w:customStyle="1" w:styleId="Nadpis5Char">
    <w:name w:val="Nadpis 5 Char"/>
    <w:aliases w:val="Überschrift 5 Char Char,Pro Headline 5 Char,H5 Char,h5 Char"/>
    <w:basedOn w:val="Predvolenpsmoodseku"/>
    <w:link w:val="Nadpis5"/>
    <w:uiPriority w:val="9"/>
    <w:semiHidden/>
    <w:rsid w:val="009A7E85"/>
    <w:rPr>
      <w:rFonts w:asciiTheme="majorHAnsi" w:eastAsiaTheme="majorEastAsia" w:hAnsiTheme="majorHAnsi" w:cstheme="majorBidi"/>
      <w:color w:val="2F5496" w:themeColor="accent1" w:themeShade="BF"/>
    </w:rPr>
  </w:style>
  <w:style w:type="paragraph" w:styleId="Normlnywebov">
    <w:name w:val="Normal (Web)"/>
    <w:basedOn w:val="Normlny"/>
    <w:uiPriority w:val="99"/>
    <w:semiHidden/>
    <w:unhideWhenUsed/>
    <w:rsid w:val="0074785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Nadpis4Char">
    <w:name w:val="Nadpis 4 Char"/>
    <w:aliases w:val="ASAPHeading 4 Char,Schedules Char,Appendices Char,Head 4 Char,(Shift Ctrl 4) Char,Titre 41 Char,t4.T4 Char,4heading Char,4 Char,t4.T5 Char,h4 Char"/>
    <w:basedOn w:val="Predvolenpsmoodseku"/>
    <w:link w:val="Nadpis4"/>
    <w:rsid w:val="00775E43"/>
    <w:rPr>
      <w:rFonts w:ascii="Times New Roman" w:eastAsia="Times New Roman" w:hAnsi="Times New Roman" w:cs="Times New Roman"/>
      <w:b/>
      <w:i/>
      <w:kern w:val="0"/>
      <w:szCs w:val="20"/>
      <w:lang w:val="en-GB"/>
      <w14:ligatures w14:val="none"/>
    </w:rPr>
  </w:style>
  <w:style w:type="paragraph" w:customStyle="1" w:styleId="CZClanokCont">
    <w:name w:val="CZ Clanok Cont"/>
    <w:basedOn w:val="Normlny"/>
    <w:rsid w:val="00775E43"/>
    <w:pPr>
      <w:tabs>
        <w:tab w:val="left" w:pos="652"/>
      </w:tabs>
      <w:spacing w:after="120" w:line="240" w:lineRule="auto"/>
      <w:ind w:left="652"/>
    </w:pPr>
    <w:rPr>
      <w:rFonts w:ascii="Times New Roman" w:eastAsia="Times New Roman" w:hAnsi="Times New Roman" w:cs="Times New Roman"/>
      <w:kern w:val="0"/>
      <w:lang w:val="en-US"/>
      <w14:ligatures w14:val="none"/>
    </w:rPr>
  </w:style>
  <w:style w:type="paragraph" w:customStyle="1" w:styleId="Schedule">
    <w:name w:val="Schedule"/>
    <w:basedOn w:val="Normlny"/>
    <w:rsid w:val="00775E43"/>
    <w:pPr>
      <w:pageBreakBefore/>
      <w:spacing w:before="240" w:after="240" w:line="240" w:lineRule="auto"/>
      <w:jc w:val="both"/>
      <w:outlineLvl w:val="0"/>
    </w:pPr>
    <w:rPr>
      <w:rFonts w:ascii="Times New Roman" w:eastAsia="Times New Roman" w:hAnsi="Times New Roman" w:cs="Times New Roman"/>
      <w:b/>
      <w:caps/>
      <w:kern w:val="0"/>
      <w:sz w:val="24"/>
      <w:szCs w:val="24"/>
      <w14:ligatures w14:val="none"/>
    </w:rPr>
  </w:style>
  <w:style w:type="character" w:customStyle="1" w:styleId="Nadpis6Char">
    <w:name w:val="Nadpis 6 Char"/>
    <w:basedOn w:val="Predvolenpsmoodseku"/>
    <w:link w:val="Nadpis6"/>
    <w:uiPriority w:val="9"/>
    <w:semiHidden/>
    <w:rsid w:val="00775E43"/>
    <w:rPr>
      <w:rFonts w:asciiTheme="majorHAnsi" w:eastAsiaTheme="majorEastAsia" w:hAnsiTheme="majorHAnsi" w:cstheme="majorBidi"/>
      <w:color w:val="1F3763" w:themeColor="accent1" w:themeShade="7F"/>
    </w:rPr>
  </w:style>
  <w:style w:type="paragraph" w:customStyle="1" w:styleId="Z-Level7">
    <w:name w:val="Z - Level 7"/>
    <w:basedOn w:val="Z-Text"/>
    <w:qFormat/>
    <w:rsid w:val="001C0840"/>
    <w:pPr>
      <w:numPr>
        <w:numId w:val="4"/>
      </w:numPr>
      <w:ind w:left="1434" w:hanging="357"/>
    </w:pPr>
  </w:style>
  <w:style w:type="paragraph" w:customStyle="1" w:styleId="MLNadpislnku">
    <w:name w:val="ML Nadpis článku"/>
    <w:basedOn w:val="Normlny"/>
    <w:rsid w:val="007020D3"/>
    <w:pPr>
      <w:numPr>
        <w:numId w:val="5"/>
      </w:numPr>
    </w:pPr>
  </w:style>
  <w:style w:type="paragraph" w:customStyle="1" w:styleId="MLOdsek">
    <w:name w:val="ML Odsek"/>
    <w:basedOn w:val="Normlny"/>
    <w:rsid w:val="007020D3"/>
    <w:pPr>
      <w:numPr>
        <w:ilvl w:val="1"/>
        <w:numId w:val="5"/>
      </w:numPr>
    </w:pPr>
  </w:style>
  <w:style w:type="paragraph" w:customStyle="1" w:styleId="paragraph">
    <w:name w:val="paragraph"/>
    <w:basedOn w:val="Normlny"/>
    <w:rsid w:val="00C654BF"/>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tabchar">
    <w:name w:val="tabchar"/>
    <w:basedOn w:val="Predvolenpsmoodseku"/>
    <w:rsid w:val="00C654BF"/>
  </w:style>
  <w:style w:type="character" w:customStyle="1" w:styleId="normaltextrun">
    <w:name w:val="normaltextrun"/>
    <w:basedOn w:val="Predvolenpsmoodseku"/>
    <w:rsid w:val="00C654BF"/>
  </w:style>
  <w:style w:type="character" w:customStyle="1" w:styleId="eop">
    <w:name w:val="eop"/>
    <w:basedOn w:val="Predvolenpsmoodseku"/>
    <w:rsid w:val="00C654BF"/>
  </w:style>
  <w:style w:type="paragraph" w:customStyle="1" w:styleId="ClanokIndenta">
    <w:name w:val="Clanok Indent a)"/>
    <w:basedOn w:val="Normlny"/>
    <w:rsid w:val="00966CBF"/>
    <w:pPr>
      <w:spacing w:after="120" w:line="240" w:lineRule="auto"/>
      <w:jc w:val="both"/>
    </w:pPr>
    <w:rPr>
      <w:rFonts w:ascii="Arial" w:eastAsia="Times New Roman" w:hAnsi="Arial" w:cs="Times New Roman"/>
      <w:kern w:val="0"/>
      <w:szCs w:val="24"/>
      <w14:ligatures w14:val="none"/>
    </w:rPr>
  </w:style>
  <w:style w:type="paragraph" w:customStyle="1" w:styleId="ClanokPriloha">
    <w:name w:val="Clanok Priloha"/>
    <w:basedOn w:val="Normlny"/>
    <w:rsid w:val="00966CBF"/>
    <w:pPr>
      <w:spacing w:before="120" w:after="60" w:line="240" w:lineRule="auto"/>
      <w:ind w:left="578" w:hanging="578"/>
      <w:jc w:val="both"/>
    </w:pPr>
    <w:rPr>
      <w:rFonts w:ascii="Arial" w:eastAsia="Times New Roman" w:hAnsi="Arial" w:cs="Times New Roman"/>
      <w:kern w:val="0"/>
      <w:szCs w:val="24"/>
      <w14:ligatures w14:val="none"/>
    </w:rPr>
  </w:style>
  <w:style w:type="paragraph" w:customStyle="1" w:styleId="Heading3-Pokracovanietextu">
    <w:name w:val="Heading 3 - Pokracovanie textu"/>
    <w:basedOn w:val="Normlny"/>
    <w:rsid w:val="00AC3C6E"/>
    <w:pPr>
      <w:spacing w:after="120" w:line="240" w:lineRule="auto"/>
      <w:ind w:left="1366"/>
      <w:jc w:val="both"/>
    </w:pPr>
    <w:rPr>
      <w:rFonts w:ascii="Arial" w:eastAsia="Times New Roman" w:hAnsi="Arial" w:cs="Times New Roman"/>
      <w:kern w:val="0"/>
      <w:szCs w:val="24"/>
      <w:lang w:eastAsia="sk-SK"/>
      <w14:ligatures w14:val="none"/>
    </w:rPr>
  </w:style>
  <w:style w:type="paragraph" w:customStyle="1" w:styleId="slo123">
    <w:name w:val="Číslo 1. 2. 3."/>
    <w:basedOn w:val="Normlny"/>
    <w:link w:val="slo123Char"/>
    <w:rsid w:val="00B06EE2"/>
    <w:pPr>
      <w:tabs>
        <w:tab w:val="num" w:pos="0"/>
      </w:tabs>
      <w:autoSpaceDE w:val="0"/>
      <w:autoSpaceDN w:val="0"/>
      <w:adjustRightInd w:val="0"/>
      <w:spacing w:after="120" w:line="240" w:lineRule="auto"/>
      <w:ind w:left="2041" w:hanging="340"/>
      <w:contextualSpacing/>
    </w:pPr>
    <w:rPr>
      <w:rFonts w:ascii="Arial" w:eastAsia="Times New Roman" w:hAnsi="Arial" w:cs="Times New Roman"/>
      <w:kern w:val="0"/>
      <w:szCs w:val="24"/>
      <w:lang w:eastAsia="sk-SK"/>
      <w14:ligatures w14:val="none"/>
    </w:rPr>
  </w:style>
  <w:style w:type="paragraph" w:customStyle="1" w:styleId="sloabc">
    <w:name w:val="Číslo a) b) c)"/>
    <w:basedOn w:val="Normlny"/>
    <w:rsid w:val="00B06EE2"/>
    <w:pPr>
      <w:tabs>
        <w:tab w:val="num" w:pos="0"/>
      </w:tabs>
      <w:spacing w:after="60" w:line="240" w:lineRule="auto"/>
      <w:ind w:left="1814" w:hanging="453"/>
      <w:jc w:val="both"/>
    </w:pPr>
    <w:rPr>
      <w:rFonts w:ascii="Arial" w:eastAsia="Times New Roman" w:hAnsi="Arial" w:cs="Times New Roman"/>
      <w:kern w:val="0"/>
      <w:szCs w:val="24"/>
      <w:lang w:eastAsia="sk-SK"/>
      <w14:ligatures w14:val="none"/>
    </w:rPr>
  </w:style>
  <w:style w:type="paragraph" w:customStyle="1" w:styleId="StyleHeading2Before12pt">
    <w:name w:val="Style Heading 2 + Before:  12 pt"/>
    <w:basedOn w:val="Nadpis2"/>
    <w:rsid w:val="00B06EE2"/>
    <w:pPr>
      <w:keepNext w:val="0"/>
      <w:keepLines w:val="0"/>
      <w:tabs>
        <w:tab w:val="num" w:pos="459"/>
      </w:tabs>
      <w:spacing w:before="240" w:after="120" w:line="240" w:lineRule="auto"/>
      <w:ind w:left="992" w:hanging="533"/>
      <w:jc w:val="both"/>
    </w:pPr>
    <w:rPr>
      <w:rFonts w:ascii="Arial" w:eastAsia="Times New Roman" w:hAnsi="Arial" w:cs="Times New Roman"/>
      <w:color w:val="auto"/>
      <w:kern w:val="0"/>
      <w:sz w:val="22"/>
      <w:szCs w:val="24"/>
      <w:lang w:eastAsia="sk-SK"/>
      <w14:ligatures w14:val="none"/>
    </w:rPr>
  </w:style>
  <w:style w:type="paragraph" w:customStyle="1" w:styleId="sloiiiiii">
    <w:name w:val="Číslo (i) (ii) (iii)"/>
    <w:basedOn w:val="slo123"/>
    <w:rsid w:val="00202708"/>
    <w:pPr>
      <w:numPr>
        <w:ilvl w:val="7"/>
      </w:numPr>
      <w:tabs>
        <w:tab w:val="num" w:pos="0"/>
      </w:tabs>
      <w:ind w:left="2155" w:hanging="454"/>
    </w:pPr>
    <w:rPr>
      <w:noProof/>
    </w:rPr>
  </w:style>
  <w:style w:type="character" w:customStyle="1" w:styleId="slo123Char">
    <w:name w:val="Číslo 1. 2. 3. Char"/>
    <w:link w:val="slo123"/>
    <w:rsid w:val="0045062A"/>
    <w:rPr>
      <w:rFonts w:ascii="Arial" w:eastAsia="Times New Roman" w:hAnsi="Arial" w:cs="Times New Roman"/>
      <w:kern w:val="0"/>
      <w:szCs w:val="24"/>
      <w:lang w:eastAsia="sk-SK"/>
      <w14:ligatures w14:val="none"/>
    </w:rPr>
  </w:style>
  <w:style w:type="paragraph" w:customStyle="1" w:styleId="Heading1-Pokracovanietextu">
    <w:name w:val="Heading 1 - Pokracovanie textu"/>
    <w:basedOn w:val="Normlny"/>
    <w:rsid w:val="001D1076"/>
    <w:pPr>
      <w:spacing w:after="120" w:line="240" w:lineRule="auto"/>
      <w:ind w:left="459"/>
      <w:jc w:val="both"/>
    </w:pPr>
    <w:rPr>
      <w:rFonts w:ascii="Arial" w:eastAsia="Times New Roman" w:hAnsi="Arial" w:cs="Times New Roman"/>
      <w:kern w:val="0"/>
      <w:szCs w:val="24"/>
      <w:lang w:eastAsia="sk-SK"/>
      <w14:ligatures w14:val="none"/>
    </w:rPr>
  </w:style>
  <w:style w:type="paragraph" w:customStyle="1" w:styleId="TMSSALUTATION">
    <w:name w:val="TMS SALUTATION"/>
    <w:basedOn w:val="Normlny"/>
    <w:rsid w:val="001D1076"/>
    <w:pPr>
      <w:tabs>
        <w:tab w:val="num" w:pos="360"/>
      </w:tabs>
      <w:spacing w:after="0" w:line="240" w:lineRule="auto"/>
    </w:pPr>
    <w:rPr>
      <w:rFonts w:ascii="Arial" w:eastAsia="Times New Roman" w:hAnsi="Arial" w:cs="Times New Roman"/>
      <w:kern w:val="0"/>
      <w:szCs w:val="20"/>
      <w:lang w:val="en-US"/>
      <w14:ligatures w14:val="none"/>
    </w:rPr>
  </w:style>
  <w:style w:type="paragraph" w:customStyle="1" w:styleId="Z-Level3">
    <w:name w:val="Z - Level 3"/>
    <w:basedOn w:val="Z-Level2-Cont"/>
    <w:qFormat/>
    <w:rsid w:val="001A2796"/>
    <w:pPr>
      <w:numPr>
        <w:ilvl w:val="2"/>
        <w:numId w:val="7"/>
      </w:numPr>
      <w:outlineLvl w:val="2"/>
    </w:pPr>
  </w:style>
  <w:style w:type="paragraph" w:customStyle="1" w:styleId="Odrka2">
    <w:name w:val="Odrážka 2"/>
    <w:basedOn w:val="Normlny"/>
    <w:rsid w:val="00B2265D"/>
    <w:pPr>
      <w:numPr>
        <w:numId w:val="9"/>
      </w:numPr>
      <w:tabs>
        <w:tab w:val="clear" w:pos="1267"/>
      </w:tabs>
      <w:overflowPunct w:val="0"/>
      <w:autoSpaceDE w:val="0"/>
      <w:autoSpaceDN w:val="0"/>
      <w:adjustRightInd w:val="0"/>
      <w:spacing w:after="120" w:line="240" w:lineRule="auto"/>
      <w:ind w:left="908" w:hanging="284"/>
      <w:contextualSpacing/>
      <w:textAlignment w:val="baseline"/>
    </w:pPr>
    <w:rPr>
      <w:rFonts w:ascii="Arial" w:eastAsia="Times New Roman" w:hAnsi="Arial" w:cs="Times New Roman"/>
      <w:noProof/>
      <w:kern w:val="0"/>
      <w:sz w:val="20"/>
      <w:szCs w:val="20"/>
      <w:lang w:eastAsia="sk-SK"/>
      <w14:ligatures w14:val="none"/>
    </w:rPr>
  </w:style>
  <w:style w:type="paragraph" w:customStyle="1" w:styleId="Odrka3">
    <w:name w:val="Odrážka 3"/>
    <w:basedOn w:val="Odrka2"/>
    <w:rsid w:val="00B2265D"/>
    <w:pPr>
      <w:numPr>
        <w:numId w:val="0"/>
      </w:numPr>
      <w:tabs>
        <w:tab w:val="num" w:pos="567"/>
      </w:tabs>
      <w:ind w:left="567" w:hanging="567"/>
    </w:pPr>
  </w:style>
  <w:style w:type="character" w:styleId="Vrazn">
    <w:name w:val="Strong"/>
    <w:basedOn w:val="Predvolenpsmoodseku"/>
    <w:uiPriority w:val="22"/>
    <w:qFormat/>
    <w:rsid w:val="00861249"/>
    <w:rPr>
      <w:b/>
      <w:bCs/>
    </w:rPr>
  </w:style>
  <w:style w:type="character" w:customStyle="1" w:styleId="overflow-hidden">
    <w:name w:val="overflow-hidden"/>
    <w:basedOn w:val="Predvolenpsmoodseku"/>
    <w:rsid w:val="00855486"/>
  </w:style>
  <w:style w:type="paragraph" w:styleId="z-Hornokrajformulra">
    <w:name w:val="HTML Top of Form"/>
    <w:basedOn w:val="Normlny"/>
    <w:next w:val="Normlny"/>
    <w:link w:val="z-HornokrajformulraChar"/>
    <w:hidden/>
    <w:uiPriority w:val="99"/>
    <w:semiHidden/>
    <w:unhideWhenUsed/>
    <w:rsid w:val="00855486"/>
    <w:pPr>
      <w:pBdr>
        <w:bottom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HornokrajformulraChar">
    <w:name w:val="z-Horný okraj formulára Char"/>
    <w:basedOn w:val="Predvolenpsmoodseku"/>
    <w:link w:val="z-Hornokrajformulra"/>
    <w:uiPriority w:val="99"/>
    <w:semiHidden/>
    <w:rsid w:val="00855486"/>
    <w:rPr>
      <w:rFonts w:ascii="Arial" w:eastAsia="Times New Roman" w:hAnsi="Arial" w:cs="Arial"/>
      <w:vanish/>
      <w:kern w:val="0"/>
      <w:sz w:val="16"/>
      <w:szCs w:val="16"/>
      <w:lang w:eastAsia="sk-SK"/>
      <w14:ligatures w14:val="none"/>
    </w:rPr>
  </w:style>
  <w:style w:type="paragraph" w:styleId="z-Spodnokrajformulra">
    <w:name w:val="HTML Bottom of Form"/>
    <w:basedOn w:val="Normlny"/>
    <w:next w:val="Normlny"/>
    <w:link w:val="z-SpodnokrajformulraChar"/>
    <w:hidden/>
    <w:uiPriority w:val="99"/>
    <w:semiHidden/>
    <w:unhideWhenUsed/>
    <w:rsid w:val="00855486"/>
    <w:pPr>
      <w:pBdr>
        <w:top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SpodnokrajformulraChar">
    <w:name w:val="z-Spodný okraj formulára Char"/>
    <w:basedOn w:val="Predvolenpsmoodseku"/>
    <w:link w:val="z-Spodnokrajformulra"/>
    <w:uiPriority w:val="99"/>
    <w:semiHidden/>
    <w:rsid w:val="00855486"/>
    <w:rPr>
      <w:rFonts w:ascii="Arial" w:eastAsia="Times New Roman" w:hAnsi="Arial" w:cs="Arial"/>
      <w:vanish/>
      <w:kern w:val="0"/>
      <w:sz w:val="16"/>
      <w:szCs w:val="16"/>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85989">
      <w:bodyDiv w:val="1"/>
      <w:marLeft w:val="0"/>
      <w:marRight w:val="0"/>
      <w:marTop w:val="0"/>
      <w:marBottom w:val="0"/>
      <w:divBdr>
        <w:top w:val="none" w:sz="0" w:space="0" w:color="auto"/>
        <w:left w:val="none" w:sz="0" w:space="0" w:color="auto"/>
        <w:bottom w:val="none" w:sz="0" w:space="0" w:color="auto"/>
        <w:right w:val="none" w:sz="0" w:space="0" w:color="auto"/>
      </w:divBdr>
    </w:div>
    <w:div w:id="595795691">
      <w:bodyDiv w:val="1"/>
      <w:marLeft w:val="0"/>
      <w:marRight w:val="0"/>
      <w:marTop w:val="0"/>
      <w:marBottom w:val="0"/>
      <w:divBdr>
        <w:top w:val="none" w:sz="0" w:space="0" w:color="auto"/>
        <w:left w:val="none" w:sz="0" w:space="0" w:color="auto"/>
        <w:bottom w:val="none" w:sz="0" w:space="0" w:color="auto"/>
        <w:right w:val="none" w:sz="0" w:space="0" w:color="auto"/>
      </w:divBdr>
      <w:divsChild>
        <w:div w:id="1269508460">
          <w:marLeft w:val="0"/>
          <w:marRight w:val="0"/>
          <w:marTop w:val="0"/>
          <w:marBottom w:val="0"/>
          <w:divBdr>
            <w:top w:val="none" w:sz="0" w:space="0" w:color="auto"/>
            <w:left w:val="none" w:sz="0" w:space="0" w:color="auto"/>
            <w:bottom w:val="none" w:sz="0" w:space="0" w:color="auto"/>
            <w:right w:val="none" w:sz="0" w:space="0" w:color="auto"/>
          </w:divBdr>
          <w:divsChild>
            <w:div w:id="1493721941">
              <w:marLeft w:val="0"/>
              <w:marRight w:val="0"/>
              <w:marTop w:val="0"/>
              <w:marBottom w:val="0"/>
              <w:divBdr>
                <w:top w:val="none" w:sz="0" w:space="0" w:color="auto"/>
                <w:left w:val="none" w:sz="0" w:space="0" w:color="auto"/>
                <w:bottom w:val="none" w:sz="0" w:space="0" w:color="auto"/>
                <w:right w:val="none" w:sz="0" w:space="0" w:color="auto"/>
              </w:divBdr>
              <w:divsChild>
                <w:div w:id="1257907932">
                  <w:marLeft w:val="0"/>
                  <w:marRight w:val="0"/>
                  <w:marTop w:val="0"/>
                  <w:marBottom w:val="0"/>
                  <w:divBdr>
                    <w:top w:val="none" w:sz="0" w:space="0" w:color="auto"/>
                    <w:left w:val="none" w:sz="0" w:space="0" w:color="auto"/>
                    <w:bottom w:val="none" w:sz="0" w:space="0" w:color="auto"/>
                    <w:right w:val="none" w:sz="0" w:space="0" w:color="auto"/>
                  </w:divBdr>
                  <w:divsChild>
                    <w:div w:id="632441379">
                      <w:marLeft w:val="0"/>
                      <w:marRight w:val="0"/>
                      <w:marTop w:val="0"/>
                      <w:marBottom w:val="0"/>
                      <w:divBdr>
                        <w:top w:val="none" w:sz="0" w:space="0" w:color="auto"/>
                        <w:left w:val="none" w:sz="0" w:space="0" w:color="auto"/>
                        <w:bottom w:val="none" w:sz="0" w:space="0" w:color="auto"/>
                        <w:right w:val="none" w:sz="0" w:space="0" w:color="auto"/>
                      </w:divBdr>
                      <w:divsChild>
                        <w:div w:id="1058013879">
                          <w:marLeft w:val="0"/>
                          <w:marRight w:val="0"/>
                          <w:marTop w:val="0"/>
                          <w:marBottom w:val="0"/>
                          <w:divBdr>
                            <w:top w:val="none" w:sz="0" w:space="0" w:color="auto"/>
                            <w:left w:val="none" w:sz="0" w:space="0" w:color="auto"/>
                            <w:bottom w:val="none" w:sz="0" w:space="0" w:color="auto"/>
                            <w:right w:val="none" w:sz="0" w:space="0" w:color="auto"/>
                          </w:divBdr>
                          <w:divsChild>
                            <w:div w:id="5896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82956">
      <w:bodyDiv w:val="1"/>
      <w:marLeft w:val="0"/>
      <w:marRight w:val="0"/>
      <w:marTop w:val="0"/>
      <w:marBottom w:val="0"/>
      <w:divBdr>
        <w:top w:val="none" w:sz="0" w:space="0" w:color="auto"/>
        <w:left w:val="none" w:sz="0" w:space="0" w:color="auto"/>
        <w:bottom w:val="none" w:sz="0" w:space="0" w:color="auto"/>
        <w:right w:val="none" w:sz="0" w:space="0" w:color="auto"/>
      </w:divBdr>
      <w:divsChild>
        <w:div w:id="17315520">
          <w:marLeft w:val="0"/>
          <w:marRight w:val="0"/>
          <w:marTop w:val="0"/>
          <w:marBottom w:val="0"/>
          <w:divBdr>
            <w:top w:val="none" w:sz="0" w:space="0" w:color="auto"/>
            <w:left w:val="none" w:sz="0" w:space="0" w:color="auto"/>
            <w:bottom w:val="none" w:sz="0" w:space="0" w:color="auto"/>
            <w:right w:val="none" w:sz="0" w:space="0" w:color="auto"/>
          </w:divBdr>
        </w:div>
        <w:div w:id="140462462">
          <w:marLeft w:val="0"/>
          <w:marRight w:val="0"/>
          <w:marTop w:val="0"/>
          <w:marBottom w:val="0"/>
          <w:divBdr>
            <w:top w:val="none" w:sz="0" w:space="0" w:color="auto"/>
            <w:left w:val="none" w:sz="0" w:space="0" w:color="auto"/>
            <w:bottom w:val="none" w:sz="0" w:space="0" w:color="auto"/>
            <w:right w:val="none" w:sz="0" w:space="0" w:color="auto"/>
          </w:divBdr>
        </w:div>
        <w:div w:id="339937158">
          <w:marLeft w:val="0"/>
          <w:marRight w:val="0"/>
          <w:marTop w:val="0"/>
          <w:marBottom w:val="0"/>
          <w:divBdr>
            <w:top w:val="none" w:sz="0" w:space="0" w:color="auto"/>
            <w:left w:val="none" w:sz="0" w:space="0" w:color="auto"/>
            <w:bottom w:val="none" w:sz="0" w:space="0" w:color="auto"/>
            <w:right w:val="none" w:sz="0" w:space="0" w:color="auto"/>
          </w:divBdr>
        </w:div>
        <w:div w:id="403459298">
          <w:marLeft w:val="0"/>
          <w:marRight w:val="0"/>
          <w:marTop w:val="0"/>
          <w:marBottom w:val="0"/>
          <w:divBdr>
            <w:top w:val="none" w:sz="0" w:space="0" w:color="auto"/>
            <w:left w:val="none" w:sz="0" w:space="0" w:color="auto"/>
            <w:bottom w:val="none" w:sz="0" w:space="0" w:color="auto"/>
            <w:right w:val="none" w:sz="0" w:space="0" w:color="auto"/>
          </w:divBdr>
        </w:div>
        <w:div w:id="717238513">
          <w:marLeft w:val="0"/>
          <w:marRight w:val="0"/>
          <w:marTop w:val="0"/>
          <w:marBottom w:val="0"/>
          <w:divBdr>
            <w:top w:val="none" w:sz="0" w:space="0" w:color="auto"/>
            <w:left w:val="none" w:sz="0" w:space="0" w:color="auto"/>
            <w:bottom w:val="none" w:sz="0" w:space="0" w:color="auto"/>
            <w:right w:val="none" w:sz="0" w:space="0" w:color="auto"/>
          </w:divBdr>
        </w:div>
        <w:div w:id="773400261">
          <w:marLeft w:val="0"/>
          <w:marRight w:val="0"/>
          <w:marTop w:val="0"/>
          <w:marBottom w:val="0"/>
          <w:divBdr>
            <w:top w:val="none" w:sz="0" w:space="0" w:color="auto"/>
            <w:left w:val="none" w:sz="0" w:space="0" w:color="auto"/>
            <w:bottom w:val="none" w:sz="0" w:space="0" w:color="auto"/>
            <w:right w:val="none" w:sz="0" w:space="0" w:color="auto"/>
          </w:divBdr>
        </w:div>
        <w:div w:id="808788333">
          <w:marLeft w:val="0"/>
          <w:marRight w:val="0"/>
          <w:marTop w:val="0"/>
          <w:marBottom w:val="0"/>
          <w:divBdr>
            <w:top w:val="none" w:sz="0" w:space="0" w:color="auto"/>
            <w:left w:val="none" w:sz="0" w:space="0" w:color="auto"/>
            <w:bottom w:val="none" w:sz="0" w:space="0" w:color="auto"/>
            <w:right w:val="none" w:sz="0" w:space="0" w:color="auto"/>
          </w:divBdr>
        </w:div>
        <w:div w:id="998002832">
          <w:marLeft w:val="0"/>
          <w:marRight w:val="0"/>
          <w:marTop w:val="0"/>
          <w:marBottom w:val="0"/>
          <w:divBdr>
            <w:top w:val="none" w:sz="0" w:space="0" w:color="auto"/>
            <w:left w:val="none" w:sz="0" w:space="0" w:color="auto"/>
            <w:bottom w:val="none" w:sz="0" w:space="0" w:color="auto"/>
            <w:right w:val="none" w:sz="0" w:space="0" w:color="auto"/>
          </w:divBdr>
        </w:div>
        <w:div w:id="1253512367">
          <w:marLeft w:val="0"/>
          <w:marRight w:val="0"/>
          <w:marTop w:val="0"/>
          <w:marBottom w:val="0"/>
          <w:divBdr>
            <w:top w:val="none" w:sz="0" w:space="0" w:color="auto"/>
            <w:left w:val="none" w:sz="0" w:space="0" w:color="auto"/>
            <w:bottom w:val="none" w:sz="0" w:space="0" w:color="auto"/>
            <w:right w:val="none" w:sz="0" w:space="0" w:color="auto"/>
          </w:divBdr>
        </w:div>
        <w:div w:id="1502349067">
          <w:marLeft w:val="0"/>
          <w:marRight w:val="0"/>
          <w:marTop w:val="0"/>
          <w:marBottom w:val="0"/>
          <w:divBdr>
            <w:top w:val="none" w:sz="0" w:space="0" w:color="auto"/>
            <w:left w:val="none" w:sz="0" w:space="0" w:color="auto"/>
            <w:bottom w:val="none" w:sz="0" w:space="0" w:color="auto"/>
            <w:right w:val="none" w:sz="0" w:space="0" w:color="auto"/>
          </w:divBdr>
        </w:div>
        <w:div w:id="1758937030">
          <w:marLeft w:val="0"/>
          <w:marRight w:val="0"/>
          <w:marTop w:val="0"/>
          <w:marBottom w:val="0"/>
          <w:divBdr>
            <w:top w:val="none" w:sz="0" w:space="0" w:color="auto"/>
            <w:left w:val="none" w:sz="0" w:space="0" w:color="auto"/>
            <w:bottom w:val="none" w:sz="0" w:space="0" w:color="auto"/>
            <w:right w:val="none" w:sz="0" w:space="0" w:color="auto"/>
          </w:divBdr>
        </w:div>
        <w:div w:id="1971545773">
          <w:marLeft w:val="0"/>
          <w:marRight w:val="0"/>
          <w:marTop w:val="0"/>
          <w:marBottom w:val="0"/>
          <w:divBdr>
            <w:top w:val="none" w:sz="0" w:space="0" w:color="auto"/>
            <w:left w:val="none" w:sz="0" w:space="0" w:color="auto"/>
            <w:bottom w:val="none" w:sz="0" w:space="0" w:color="auto"/>
            <w:right w:val="none" w:sz="0" w:space="0" w:color="auto"/>
          </w:divBdr>
        </w:div>
        <w:div w:id="2052995097">
          <w:marLeft w:val="0"/>
          <w:marRight w:val="0"/>
          <w:marTop w:val="0"/>
          <w:marBottom w:val="0"/>
          <w:divBdr>
            <w:top w:val="none" w:sz="0" w:space="0" w:color="auto"/>
            <w:left w:val="none" w:sz="0" w:space="0" w:color="auto"/>
            <w:bottom w:val="none" w:sz="0" w:space="0" w:color="auto"/>
            <w:right w:val="none" w:sz="0" w:space="0" w:color="auto"/>
          </w:divBdr>
        </w:div>
      </w:divsChild>
    </w:div>
    <w:div w:id="720635340">
      <w:bodyDiv w:val="1"/>
      <w:marLeft w:val="0"/>
      <w:marRight w:val="0"/>
      <w:marTop w:val="0"/>
      <w:marBottom w:val="0"/>
      <w:divBdr>
        <w:top w:val="none" w:sz="0" w:space="0" w:color="auto"/>
        <w:left w:val="none" w:sz="0" w:space="0" w:color="auto"/>
        <w:bottom w:val="none" w:sz="0" w:space="0" w:color="auto"/>
        <w:right w:val="none" w:sz="0" w:space="0" w:color="auto"/>
      </w:divBdr>
      <w:divsChild>
        <w:div w:id="498741870">
          <w:marLeft w:val="0"/>
          <w:marRight w:val="0"/>
          <w:marTop w:val="0"/>
          <w:marBottom w:val="0"/>
          <w:divBdr>
            <w:top w:val="none" w:sz="0" w:space="0" w:color="auto"/>
            <w:left w:val="none" w:sz="0" w:space="0" w:color="auto"/>
            <w:bottom w:val="none" w:sz="0" w:space="0" w:color="auto"/>
            <w:right w:val="none" w:sz="0" w:space="0" w:color="auto"/>
          </w:divBdr>
          <w:divsChild>
            <w:div w:id="431629512">
              <w:marLeft w:val="0"/>
              <w:marRight w:val="0"/>
              <w:marTop w:val="0"/>
              <w:marBottom w:val="0"/>
              <w:divBdr>
                <w:top w:val="none" w:sz="0" w:space="0" w:color="auto"/>
                <w:left w:val="none" w:sz="0" w:space="0" w:color="auto"/>
                <w:bottom w:val="none" w:sz="0" w:space="0" w:color="auto"/>
                <w:right w:val="none" w:sz="0" w:space="0" w:color="auto"/>
              </w:divBdr>
            </w:div>
            <w:div w:id="691421456">
              <w:marLeft w:val="0"/>
              <w:marRight w:val="0"/>
              <w:marTop w:val="0"/>
              <w:marBottom w:val="0"/>
              <w:divBdr>
                <w:top w:val="none" w:sz="0" w:space="0" w:color="auto"/>
                <w:left w:val="none" w:sz="0" w:space="0" w:color="auto"/>
                <w:bottom w:val="none" w:sz="0" w:space="0" w:color="auto"/>
                <w:right w:val="none" w:sz="0" w:space="0" w:color="auto"/>
              </w:divBdr>
              <w:divsChild>
                <w:div w:id="18153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65030">
          <w:marLeft w:val="0"/>
          <w:marRight w:val="0"/>
          <w:marTop w:val="0"/>
          <w:marBottom w:val="0"/>
          <w:divBdr>
            <w:top w:val="none" w:sz="0" w:space="0" w:color="auto"/>
            <w:left w:val="none" w:sz="0" w:space="0" w:color="auto"/>
            <w:bottom w:val="none" w:sz="0" w:space="0" w:color="auto"/>
            <w:right w:val="none" w:sz="0" w:space="0" w:color="auto"/>
          </w:divBdr>
          <w:divsChild>
            <w:div w:id="784810667">
              <w:marLeft w:val="0"/>
              <w:marRight w:val="0"/>
              <w:marTop w:val="0"/>
              <w:marBottom w:val="0"/>
              <w:divBdr>
                <w:top w:val="none" w:sz="0" w:space="0" w:color="auto"/>
                <w:left w:val="none" w:sz="0" w:space="0" w:color="auto"/>
                <w:bottom w:val="none" w:sz="0" w:space="0" w:color="auto"/>
                <w:right w:val="none" w:sz="0" w:space="0" w:color="auto"/>
              </w:divBdr>
              <w:divsChild>
                <w:div w:id="1047071382">
                  <w:marLeft w:val="0"/>
                  <w:marRight w:val="0"/>
                  <w:marTop w:val="0"/>
                  <w:marBottom w:val="0"/>
                  <w:divBdr>
                    <w:top w:val="none" w:sz="0" w:space="0" w:color="auto"/>
                    <w:left w:val="none" w:sz="0" w:space="0" w:color="auto"/>
                    <w:bottom w:val="none" w:sz="0" w:space="0" w:color="auto"/>
                    <w:right w:val="none" w:sz="0" w:space="0" w:color="auto"/>
                  </w:divBdr>
                  <w:divsChild>
                    <w:div w:id="86459849">
                      <w:marLeft w:val="0"/>
                      <w:marRight w:val="0"/>
                      <w:marTop w:val="0"/>
                      <w:marBottom w:val="0"/>
                      <w:divBdr>
                        <w:top w:val="none" w:sz="0" w:space="0" w:color="auto"/>
                        <w:left w:val="none" w:sz="0" w:space="0" w:color="auto"/>
                        <w:bottom w:val="none" w:sz="0" w:space="0" w:color="auto"/>
                        <w:right w:val="none" w:sz="0" w:space="0" w:color="auto"/>
                      </w:divBdr>
                      <w:divsChild>
                        <w:div w:id="1566068638">
                          <w:marLeft w:val="0"/>
                          <w:marRight w:val="0"/>
                          <w:marTop w:val="0"/>
                          <w:marBottom w:val="0"/>
                          <w:divBdr>
                            <w:top w:val="none" w:sz="0" w:space="0" w:color="auto"/>
                            <w:left w:val="none" w:sz="0" w:space="0" w:color="auto"/>
                            <w:bottom w:val="none" w:sz="0" w:space="0" w:color="auto"/>
                            <w:right w:val="none" w:sz="0" w:space="0" w:color="auto"/>
                          </w:divBdr>
                          <w:divsChild>
                            <w:div w:id="420030879">
                              <w:marLeft w:val="0"/>
                              <w:marRight w:val="0"/>
                              <w:marTop w:val="0"/>
                              <w:marBottom w:val="0"/>
                              <w:divBdr>
                                <w:top w:val="none" w:sz="0" w:space="0" w:color="auto"/>
                                <w:left w:val="none" w:sz="0" w:space="0" w:color="auto"/>
                                <w:bottom w:val="none" w:sz="0" w:space="0" w:color="auto"/>
                                <w:right w:val="none" w:sz="0" w:space="0" w:color="auto"/>
                              </w:divBdr>
                              <w:divsChild>
                                <w:div w:id="431173092">
                                  <w:marLeft w:val="0"/>
                                  <w:marRight w:val="0"/>
                                  <w:marTop w:val="0"/>
                                  <w:marBottom w:val="0"/>
                                  <w:divBdr>
                                    <w:top w:val="none" w:sz="0" w:space="0" w:color="auto"/>
                                    <w:left w:val="none" w:sz="0" w:space="0" w:color="auto"/>
                                    <w:bottom w:val="none" w:sz="0" w:space="0" w:color="auto"/>
                                    <w:right w:val="none" w:sz="0" w:space="0" w:color="auto"/>
                                  </w:divBdr>
                                  <w:divsChild>
                                    <w:div w:id="2145803491">
                                      <w:marLeft w:val="0"/>
                                      <w:marRight w:val="0"/>
                                      <w:marTop w:val="0"/>
                                      <w:marBottom w:val="0"/>
                                      <w:divBdr>
                                        <w:top w:val="none" w:sz="0" w:space="0" w:color="auto"/>
                                        <w:left w:val="none" w:sz="0" w:space="0" w:color="auto"/>
                                        <w:bottom w:val="none" w:sz="0" w:space="0" w:color="auto"/>
                                        <w:right w:val="none" w:sz="0" w:space="0" w:color="auto"/>
                                      </w:divBdr>
                                      <w:divsChild>
                                        <w:div w:id="1104225139">
                                          <w:marLeft w:val="0"/>
                                          <w:marRight w:val="0"/>
                                          <w:marTop w:val="0"/>
                                          <w:marBottom w:val="0"/>
                                          <w:divBdr>
                                            <w:top w:val="none" w:sz="0" w:space="0" w:color="auto"/>
                                            <w:left w:val="none" w:sz="0" w:space="0" w:color="auto"/>
                                            <w:bottom w:val="none" w:sz="0" w:space="0" w:color="auto"/>
                                            <w:right w:val="none" w:sz="0" w:space="0" w:color="auto"/>
                                          </w:divBdr>
                                          <w:divsChild>
                                            <w:div w:id="804205063">
                                              <w:marLeft w:val="0"/>
                                              <w:marRight w:val="0"/>
                                              <w:marTop w:val="0"/>
                                              <w:marBottom w:val="0"/>
                                              <w:divBdr>
                                                <w:top w:val="none" w:sz="0" w:space="0" w:color="auto"/>
                                                <w:left w:val="none" w:sz="0" w:space="0" w:color="auto"/>
                                                <w:bottom w:val="none" w:sz="0" w:space="0" w:color="auto"/>
                                                <w:right w:val="none" w:sz="0" w:space="0" w:color="auto"/>
                                              </w:divBdr>
                                              <w:divsChild>
                                                <w:div w:id="620381634">
                                                  <w:marLeft w:val="0"/>
                                                  <w:marRight w:val="0"/>
                                                  <w:marTop w:val="0"/>
                                                  <w:marBottom w:val="0"/>
                                                  <w:divBdr>
                                                    <w:top w:val="none" w:sz="0" w:space="0" w:color="auto"/>
                                                    <w:left w:val="none" w:sz="0" w:space="0" w:color="auto"/>
                                                    <w:bottom w:val="none" w:sz="0" w:space="0" w:color="auto"/>
                                                    <w:right w:val="none" w:sz="0" w:space="0" w:color="auto"/>
                                                  </w:divBdr>
                                                  <w:divsChild>
                                                    <w:div w:id="282077341">
                                                      <w:marLeft w:val="0"/>
                                                      <w:marRight w:val="0"/>
                                                      <w:marTop w:val="0"/>
                                                      <w:marBottom w:val="0"/>
                                                      <w:divBdr>
                                                        <w:top w:val="none" w:sz="0" w:space="0" w:color="auto"/>
                                                        <w:left w:val="none" w:sz="0" w:space="0" w:color="auto"/>
                                                        <w:bottom w:val="none" w:sz="0" w:space="0" w:color="auto"/>
                                                        <w:right w:val="none" w:sz="0" w:space="0" w:color="auto"/>
                                                      </w:divBdr>
                                                      <w:divsChild>
                                                        <w:div w:id="1807430653">
                                                          <w:marLeft w:val="0"/>
                                                          <w:marRight w:val="0"/>
                                                          <w:marTop w:val="0"/>
                                                          <w:marBottom w:val="0"/>
                                                          <w:divBdr>
                                                            <w:top w:val="none" w:sz="0" w:space="0" w:color="auto"/>
                                                            <w:left w:val="none" w:sz="0" w:space="0" w:color="auto"/>
                                                            <w:bottom w:val="none" w:sz="0" w:space="0" w:color="auto"/>
                                                            <w:right w:val="none" w:sz="0" w:space="0" w:color="auto"/>
                                                          </w:divBdr>
                                                          <w:divsChild>
                                                            <w:div w:id="10915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406">
                                                  <w:marLeft w:val="0"/>
                                                  <w:marRight w:val="0"/>
                                                  <w:marTop w:val="0"/>
                                                  <w:marBottom w:val="0"/>
                                                  <w:divBdr>
                                                    <w:top w:val="none" w:sz="0" w:space="0" w:color="auto"/>
                                                    <w:left w:val="none" w:sz="0" w:space="0" w:color="auto"/>
                                                    <w:bottom w:val="none" w:sz="0" w:space="0" w:color="auto"/>
                                                    <w:right w:val="none" w:sz="0" w:space="0" w:color="auto"/>
                                                  </w:divBdr>
                                                  <w:divsChild>
                                                    <w:div w:id="1495759929">
                                                      <w:marLeft w:val="0"/>
                                                      <w:marRight w:val="0"/>
                                                      <w:marTop w:val="0"/>
                                                      <w:marBottom w:val="0"/>
                                                      <w:divBdr>
                                                        <w:top w:val="none" w:sz="0" w:space="0" w:color="auto"/>
                                                        <w:left w:val="none" w:sz="0" w:space="0" w:color="auto"/>
                                                        <w:bottom w:val="none" w:sz="0" w:space="0" w:color="auto"/>
                                                        <w:right w:val="none" w:sz="0" w:space="0" w:color="auto"/>
                                                      </w:divBdr>
                                                      <w:divsChild>
                                                        <w:div w:id="67967333">
                                                          <w:marLeft w:val="0"/>
                                                          <w:marRight w:val="0"/>
                                                          <w:marTop w:val="0"/>
                                                          <w:marBottom w:val="0"/>
                                                          <w:divBdr>
                                                            <w:top w:val="none" w:sz="0" w:space="0" w:color="auto"/>
                                                            <w:left w:val="none" w:sz="0" w:space="0" w:color="auto"/>
                                                            <w:bottom w:val="none" w:sz="0" w:space="0" w:color="auto"/>
                                                            <w:right w:val="none" w:sz="0" w:space="0" w:color="auto"/>
                                                          </w:divBdr>
                                                          <w:divsChild>
                                                            <w:div w:id="674960766">
                                                              <w:marLeft w:val="0"/>
                                                              <w:marRight w:val="0"/>
                                                              <w:marTop w:val="0"/>
                                                              <w:marBottom w:val="0"/>
                                                              <w:divBdr>
                                                                <w:top w:val="none" w:sz="0" w:space="0" w:color="auto"/>
                                                                <w:left w:val="none" w:sz="0" w:space="0" w:color="auto"/>
                                                                <w:bottom w:val="none" w:sz="0" w:space="0" w:color="auto"/>
                                                                <w:right w:val="none" w:sz="0" w:space="0" w:color="auto"/>
                                                              </w:divBdr>
                                                            </w:div>
                                                          </w:divsChild>
                                                        </w:div>
                                                        <w:div w:id="1487087513">
                                                          <w:marLeft w:val="0"/>
                                                          <w:marRight w:val="0"/>
                                                          <w:marTop w:val="0"/>
                                                          <w:marBottom w:val="0"/>
                                                          <w:divBdr>
                                                            <w:top w:val="none" w:sz="0" w:space="0" w:color="auto"/>
                                                            <w:left w:val="none" w:sz="0" w:space="0" w:color="auto"/>
                                                            <w:bottom w:val="none" w:sz="0" w:space="0" w:color="auto"/>
                                                            <w:right w:val="none" w:sz="0" w:space="0" w:color="auto"/>
                                                          </w:divBdr>
                                                          <w:divsChild>
                                                            <w:div w:id="12292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28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2.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3.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8070</Words>
  <Characters>46001</Characters>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2024-08-06T09:19:00Z</dcterms:created>
  <dcterms:modified xsi:type="dcterms:W3CDTF">2024-10-28T14:59:00Z</dcterms:modified>
</cp:coreProperties>
</file>